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9E" w:rsidRDefault="006E2E9E"/>
    <w:p w:rsidR="006E2E9E" w:rsidRDefault="00C90C55">
      <w:pPr>
        <w:jc w:val="center"/>
        <w:rPr>
          <w:rFonts w:ascii="方正小标宋简体" w:eastAsia="方正小标宋简体"/>
          <w:bCs/>
          <w:sz w:val="30"/>
          <w:szCs w:val="30"/>
        </w:rPr>
      </w:pPr>
      <w:bookmarkStart w:id="0" w:name="_GoBack"/>
      <w:bookmarkEnd w:id="0"/>
      <w:r>
        <w:rPr>
          <w:rFonts w:ascii="方正小标宋简体" w:eastAsia="方正小标宋简体" w:hint="eastAsia"/>
          <w:bCs/>
          <w:sz w:val="30"/>
          <w:szCs w:val="30"/>
        </w:rPr>
        <w:t>17口腔科器械（部分带光源的设备）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884"/>
        <w:gridCol w:w="884"/>
        <w:gridCol w:w="4059"/>
        <w:gridCol w:w="3476"/>
        <w:gridCol w:w="3481"/>
        <w:gridCol w:w="586"/>
      </w:tblGrid>
      <w:tr w:rsidR="006E2E9E">
        <w:trPr>
          <w:cantSplit/>
          <w:tblHeader/>
          <w:jc w:val="center"/>
        </w:trPr>
        <w:tc>
          <w:tcPr>
            <w:tcW w:w="207" w:type="pct"/>
            <w:vAlign w:val="center"/>
          </w:tcPr>
          <w:p w:rsidR="006E2E9E" w:rsidRDefault="00C90C55">
            <w:pPr>
              <w:jc w:val="center"/>
              <w:rPr>
                <w:b/>
                <w:sz w:val="15"/>
                <w:szCs w:val="15"/>
              </w:rPr>
            </w:pPr>
            <w:r>
              <w:rPr>
                <w:rFonts w:hint="eastAsia"/>
                <w:b/>
                <w:sz w:val="15"/>
                <w:szCs w:val="15"/>
              </w:rPr>
              <w:t>序号</w:t>
            </w:r>
          </w:p>
        </w:tc>
        <w:tc>
          <w:tcPr>
            <w:tcW w:w="317" w:type="pct"/>
            <w:vAlign w:val="center"/>
          </w:tcPr>
          <w:p w:rsidR="006E2E9E" w:rsidRDefault="00C90C55">
            <w:pPr>
              <w:jc w:val="center"/>
              <w:rPr>
                <w:b/>
                <w:sz w:val="15"/>
                <w:szCs w:val="15"/>
              </w:rPr>
            </w:pPr>
            <w:r>
              <w:rPr>
                <w:rFonts w:hint="eastAsia"/>
                <w:b/>
                <w:sz w:val="15"/>
                <w:szCs w:val="15"/>
              </w:rPr>
              <w:t>一级产品类别</w:t>
            </w:r>
          </w:p>
        </w:tc>
        <w:tc>
          <w:tcPr>
            <w:tcW w:w="317" w:type="pct"/>
            <w:vAlign w:val="center"/>
          </w:tcPr>
          <w:p w:rsidR="006E2E9E" w:rsidRDefault="00C90C55">
            <w:pPr>
              <w:jc w:val="center"/>
              <w:rPr>
                <w:b/>
                <w:sz w:val="15"/>
                <w:szCs w:val="15"/>
              </w:rPr>
            </w:pPr>
            <w:r>
              <w:rPr>
                <w:rFonts w:hint="eastAsia"/>
                <w:b/>
                <w:sz w:val="15"/>
                <w:szCs w:val="15"/>
              </w:rPr>
              <w:t>二级产品类别</w:t>
            </w:r>
          </w:p>
        </w:tc>
        <w:tc>
          <w:tcPr>
            <w:tcW w:w="1454" w:type="pct"/>
            <w:vAlign w:val="center"/>
          </w:tcPr>
          <w:p w:rsidR="006E2E9E" w:rsidRDefault="00C90C55">
            <w:pPr>
              <w:jc w:val="center"/>
              <w:rPr>
                <w:b/>
                <w:sz w:val="15"/>
                <w:szCs w:val="15"/>
              </w:rPr>
            </w:pPr>
            <w:r>
              <w:rPr>
                <w:rFonts w:hint="eastAsia"/>
                <w:b/>
                <w:sz w:val="15"/>
                <w:szCs w:val="15"/>
              </w:rPr>
              <w:t>产品描述</w:t>
            </w:r>
          </w:p>
        </w:tc>
        <w:tc>
          <w:tcPr>
            <w:tcW w:w="1245" w:type="pct"/>
            <w:vAlign w:val="center"/>
          </w:tcPr>
          <w:p w:rsidR="006E2E9E" w:rsidRDefault="00C90C55">
            <w:pPr>
              <w:jc w:val="center"/>
              <w:rPr>
                <w:b/>
                <w:sz w:val="15"/>
                <w:szCs w:val="15"/>
              </w:rPr>
            </w:pPr>
            <w:r>
              <w:rPr>
                <w:rFonts w:hint="eastAsia"/>
                <w:b/>
                <w:sz w:val="15"/>
                <w:szCs w:val="15"/>
              </w:rPr>
              <w:t>预期用途</w:t>
            </w:r>
          </w:p>
        </w:tc>
        <w:tc>
          <w:tcPr>
            <w:tcW w:w="1247" w:type="pct"/>
            <w:vAlign w:val="center"/>
          </w:tcPr>
          <w:p w:rsidR="006E2E9E" w:rsidRDefault="00C90C55">
            <w:pPr>
              <w:jc w:val="center"/>
              <w:rPr>
                <w:b/>
                <w:sz w:val="15"/>
                <w:szCs w:val="15"/>
              </w:rPr>
            </w:pPr>
            <w:r>
              <w:rPr>
                <w:rFonts w:hint="eastAsia"/>
                <w:b/>
                <w:sz w:val="15"/>
                <w:szCs w:val="15"/>
              </w:rPr>
              <w:t>品名举例</w:t>
            </w:r>
          </w:p>
        </w:tc>
        <w:tc>
          <w:tcPr>
            <w:tcW w:w="210" w:type="pct"/>
            <w:vAlign w:val="center"/>
          </w:tcPr>
          <w:p w:rsidR="006E2E9E" w:rsidRDefault="00C90C55">
            <w:pPr>
              <w:jc w:val="center"/>
              <w:rPr>
                <w:b/>
                <w:sz w:val="15"/>
                <w:szCs w:val="15"/>
              </w:rPr>
            </w:pPr>
            <w:r>
              <w:rPr>
                <w:rFonts w:hint="eastAsia"/>
                <w:b/>
                <w:sz w:val="15"/>
                <w:szCs w:val="15"/>
              </w:rPr>
              <w:t>管理类别</w:t>
            </w:r>
          </w:p>
        </w:tc>
      </w:tr>
      <w:tr w:rsidR="006E2E9E">
        <w:trPr>
          <w:cantSplit/>
          <w:jc w:val="center"/>
        </w:trPr>
        <w:tc>
          <w:tcPr>
            <w:tcW w:w="207" w:type="pct"/>
            <w:vMerge w:val="restart"/>
            <w:vAlign w:val="center"/>
          </w:tcPr>
          <w:p w:rsidR="006E2E9E" w:rsidRDefault="00C90C55">
            <w:pPr>
              <w:jc w:val="center"/>
              <w:rPr>
                <w:sz w:val="15"/>
                <w:szCs w:val="15"/>
              </w:rPr>
            </w:pPr>
            <w:r>
              <w:rPr>
                <w:sz w:val="15"/>
                <w:szCs w:val="15"/>
              </w:rPr>
              <w:t>01</w:t>
            </w:r>
          </w:p>
        </w:tc>
        <w:tc>
          <w:tcPr>
            <w:tcW w:w="317" w:type="pct"/>
            <w:vMerge w:val="restart"/>
            <w:vAlign w:val="center"/>
          </w:tcPr>
          <w:p w:rsidR="006E2E9E" w:rsidRDefault="00C90C55">
            <w:pPr>
              <w:jc w:val="center"/>
              <w:rPr>
                <w:sz w:val="15"/>
                <w:szCs w:val="15"/>
              </w:rPr>
            </w:pPr>
            <w:r>
              <w:rPr>
                <w:rFonts w:hint="eastAsia"/>
                <w:sz w:val="15"/>
                <w:szCs w:val="15"/>
              </w:rPr>
              <w:t>口腔诊察</w:t>
            </w:r>
          </w:p>
          <w:p w:rsidR="006E2E9E" w:rsidRDefault="00C90C55">
            <w:pPr>
              <w:jc w:val="center"/>
              <w:rPr>
                <w:sz w:val="15"/>
                <w:szCs w:val="15"/>
              </w:rPr>
            </w:pPr>
            <w:r>
              <w:rPr>
                <w:rFonts w:hint="eastAsia"/>
                <w:sz w:val="15"/>
                <w:szCs w:val="15"/>
              </w:rPr>
              <w:t>设备</w:t>
            </w:r>
          </w:p>
        </w:tc>
        <w:tc>
          <w:tcPr>
            <w:tcW w:w="317" w:type="pct"/>
            <w:vAlign w:val="center"/>
          </w:tcPr>
          <w:p w:rsidR="006E2E9E" w:rsidRDefault="00C90C55">
            <w:pPr>
              <w:jc w:val="center"/>
              <w:rPr>
                <w:sz w:val="15"/>
                <w:szCs w:val="15"/>
              </w:rPr>
            </w:pPr>
            <w:r>
              <w:rPr>
                <w:sz w:val="15"/>
                <w:szCs w:val="15"/>
              </w:rPr>
              <w:t xml:space="preserve">01 </w:t>
            </w:r>
            <w:r>
              <w:rPr>
                <w:rFonts w:hint="eastAsia"/>
                <w:sz w:val="15"/>
                <w:szCs w:val="15"/>
              </w:rPr>
              <w:t>牙周袋探测设备</w:t>
            </w:r>
          </w:p>
        </w:tc>
        <w:tc>
          <w:tcPr>
            <w:tcW w:w="1454" w:type="pct"/>
            <w:vAlign w:val="center"/>
          </w:tcPr>
          <w:p w:rsidR="006E2E9E" w:rsidRDefault="00C90C55">
            <w:pPr>
              <w:widowControl/>
              <w:jc w:val="center"/>
              <w:rPr>
                <w:kern w:val="0"/>
                <w:sz w:val="15"/>
                <w:szCs w:val="15"/>
              </w:rPr>
            </w:pPr>
            <w:r>
              <w:rPr>
                <w:rFonts w:hint="eastAsia"/>
                <w:kern w:val="0"/>
                <w:sz w:val="15"/>
                <w:szCs w:val="15"/>
              </w:rPr>
              <w:t>通常由探针、手柄、脚踏开关和电源组成。通过使用压力敏感电子探针对牙周进行触诊，测量牙周袋深度。</w:t>
            </w:r>
          </w:p>
        </w:tc>
        <w:tc>
          <w:tcPr>
            <w:tcW w:w="1245" w:type="pct"/>
            <w:vAlign w:val="center"/>
          </w:tcPr>
          <w:p w:rsidR="006E2E9E" w:rsidRDefault="00C90C55">
            <w:pPr>
              <w:widowControl/>
              <w:jc w:val="center"/>
              <w:rPr>
                <w:kern w:val="0"/>
                <w:sz w:val="15"/>
                <w:szCs w:val="15"/>
              </w:rPr>
            </w:pPr>
            <w:r>
              <w:rPr>
                <w:rFonts w:hint="eastAsia"/>
                <w:kern w:val="0"/>
                <w:sz w:val="15"/>
                <w:szCs w:val="15"/>
              </w:rPr>
              <w:t>用于探测牙周袋深度。</w:t>
            </w:r>
          </w:p>
        </w:tc>
        <w:tc>
          <w:tcPr>
            <w:tcW w:w="1247" w:type="pct"/>
            <w:vAlign w:val="center"/>
          </w:tcPr>
          <w:p w:rsidR="006E2E9E" w:rsidRDefault="00C90C55">
            <w:pPr>
              <w:widowControl/>
              <w:jc w:val="center"/>
              <w:rPr>
                <w:kern w:val="0"/>
                <w:sz w:val="15"/>
                <w:szCs w:val="15"/>
              </w:rPr>
            </w:pPr>
            <w:r>
              <w:rPr>
                <w:rFonts w:hint="eastAsia"/>
                <w:kern w:val="0"/>
                <w:sz w:val="15"/>
                <w:szCs w:val="15"/>
              </w:rPr>
              <w:t>牙周袋深度探测仪</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trPr>
          <w:cantSplit/>
          <w:trHeight w:val="399"/>
          <w:jc w:val="center"/>
        </w:trPr>
        <w:tc>
          <w:tcPr>
            <w:tcW w:w="207" w:type="pct"/>
            <w:vMerge/>
            <w:vAlign w:val="center"/>
          </w:tcPr>
          <w:p w:rsidR="006E2E9E" w:rsidRDefault="006E2E9E">
            <w:pPr>
              <w:widowControl/>
              <w:jc w:val="center"/>
              <w:rPr>
                <w:sz w:val="15"/>
                <w:szCs w:val="15"/>
              </w:rPr>
            </w:pPr>
          </w:p>
        </w:tc>
        <w:tc>
          <w:tcPr>
            <w:tcW w:w="317" w:type="pct"/>
            <w:vMerge/>
            <w:vAlign w:val="center"/>
          </w:tcPr>
          <w:p w:rsidR="006E2E9E" w:rsidRDefault="006E2E9E">
            <w:pPr>
              <w:widowControl/>
              <w:jc w:val="center"/>
              <w:rPr>
                <w:sz w:val="15"/>
                <w:szCs w:val="15"/>
              </w:rPr>
            </w:pPr>
          </w:p>
        </w:tc>
        <w:tc>
          <w:tcPr>
            <w:tcW w:w="317" w:type="pct"/>
            <w:vMerge w:val="restart"/>
            <w:vAlign w:val="center"/>
          </w:tcPr>
          <w:p w:rsidR="006E2E9E" w:rsidRDefault="00C90C55">
            <w:pPr>
              <w:jc w:val="center"/>
              <w:rPr>
                <w:sz w:val="15"/>
                <w:szCs w:val="15"/>
              </w:rPr>
            </w:pPr>
            <w:r>
              <w:rPr>
                <w:sz w:val="15"/>
                <w:szCs w:val="15"/>
              </w:rPr>
              <w:t>05</w:t>
            </w:r>
            <w:r>
              <w:rPr>
                <w:rFonts w:hint="eastAsia"/>
                <w:sz w:val="15"/>
                <w:szCs w:val="15"/>
              </w:rPr>
              <w:t>口腔成像设备</w:t>
            </w:r>
          </w:p>
        </w:tc>
        <w:tc>
          <w:tcPr>
            <w:tcW w:w="1454" w:type="pct"/>
            <w:vAlign w:val="center"/>
          </w:tcPr>
          <w:p w:rsidR="006E2E9E" w:rsidRDefault="00C90C55">
            <w:pPr>
              <w:jc w:val="center"/>
              <w:rPr>
                <w:kern w:val="0"/>
                <w:sz w:val="15"/>
                <w:szCs w:val="15"/>
              </w:rPr>
            </w:pPr>
            <w:r>
              <w:rPr>
                <w:rFonts w:hint="eastAsia"/>
                <w:kern w:val="0"/>
                <w:sz w:val="15"/>
                <w:szCs w:val="15"/>
              </w:rPr>
              <w:t>通常由探头、主机和软件组成。扫描光源为弱激光等。</w:t>
            </w:r>
          </w:p>
        </w:tc>
        <w:tc>
          <w:tcPr>
            <w:tcW w:w="1245" w:type="pct"/>
            <w:vAlign w:val="center"/>
          </w:tcPr>
          <w:p w:rsidR="006E2E9E" w:rsidRDefault="00C90C55">
            <w:pPr>
              <w:jc w:val="center"/>
              <w:rPr>
                <w:kern w:val="0"/>
                <w:sz w:val="15"/>
                <w:szCs w:val="15"/>
              </w:rPr>
            </w:pPr>
            <w:r>
              <w:rPr>
                <w:rFonts w:hint="eastAsia"/>
                <w:kern w:val="0"/>
                <w:sz w:val="15"/>
                <w:szCs w:val="15"/>
              </w:rPr>
              <w:t>获取患者口内三维数字影像，用于口腔修复、正畸、种植、外科等治疗。</w:t>
            </w:r>
          </w:p>
        </w:tc>
        <w:tc>
          <w:tcPr>
            <w:tcW w:w="1247" w:type="pct"/>
            <w:vAlign w:val="center"/>
          </w:tcPr>
          <w:p w:rsidR="006E2E9E" w:rsidRDefault="00C90C55">
            <w:pPr>
              <w:jc w:val="center"/>
              <w:rPr>
                <w:kern w:val="0"/>
                <w:sz w:val="15"/>
                <w:szCs w:val="15"/>
              </w:rPr>
            </w:pPr>
            <w:r>
              <w:rPr>
                <w:rFonts w:hint="eastAsia"/>
                <w:kern w:val="0"/>
                <w:sz w:val="15"/>
                <w:szCs w:val="15"/>
              </w:rPr>
              <w:t>口腔数字印模仪、口腔光学扫描仪</w:t>
            </w:r>
          </w:p>
        </w:tc>
        <w:tc>
          <w:tcPr>
            <w:tcW w:w="210" w:type="pct"/>
            <w:vAlign w:val="center"/>
          </w:tcPr>
          <w:p w:rsidR="006E2E9E" w:rsidRDefault="00C90C55">
            <w:pPr>
              <w:jc w:val="center"/>
              <w:rPr>
                <w:kern w:val="0"/>
                <w:sz w:val="15"/>
                <w:szCs w:val="15"/>
              </w:rPr>
            </w:pPr>
            <w:r>
              <w:rPr>
                <w:rFonts w:cs="宋体" w:hint="eastAsia"/>
                <w:kern w:val="0"/>
                <w:sz w:val="15"/>
                <w:szCs w:val="15"/>
              </w:rPr>
              <w:t>Ⅱ</w:t>
            </w:r>
          </w:p>
        </w:tc>
      </w:tr>
      <w:tr w:rsidR="006E2E9E">
        <w:trPr>
          <w:cantSplit/>
          <w:jc w:val="center"/>
        </w:trPr>
        <w:tc>
          <w:tcPr>
            <w:tcW w:w="207" w:type="pct"/>
            <w:vMerge/>
            <w:vAlign w:val="center"/>
          </w:tcPr>
          <w:p w:rsidR="006E2E9E" w:rsidRDefault="006E2E9E">
            <w:pPr>
              <w:widowControl/>
              <w:jc w:val="center"/>
              <w:rPr>
                <w:sz w:val="15"/>
                <w:szCs w:val="15"/>
              </w:rPr>
            </w:pPr>
          </w:p>
        </w:tc>
        <w:tc>
          <w:tcPr>
            <w:tcW w:w="317" w:type="pct"/>
            <w:vMerge/>
            <w:vAlign w:val="center"/>
          </w:tcPr>
          <w:p w:rsidR="006E2E9E" w:rsidRDefault="006E2E9E">
            <w:pPr>
              <w:widowControl/>
              <w:jc w:val="center"/>
              <w:rPr>
                <w:sz w:val="15"/>
                <w:szCs w:val="15"/>
              </w:rPr>
            </w:pPr>
          </w:p>
        </w:tc>
        <w:tc>
          <w:tcPr>
            <w:tcW w:w="317" w:type="pct"/>
            <w:vMerge/>
            <w:vAlign w:val="center"/>
          </w:tcPr>
          <w:p w:rsidR="006E2E9E" w:rsidRDefault="006E2E9E">
            <w:pPr>
              <w:widowControl/>
              <w:jc w:val="center"/>
              <w:rPr>
                <w:sz w:val="15"/>
                <w:szCs w:val="15"/>
              </w:rPr>
            </w:pPr>
          </w:p>
        </w:tc>
        <w:tc>
          <w:tcPr>
            <w:tcW w:w="1454" w:type="pct"/>
            <w:vAlign w:val="center"/>
          </w:tcPr>
          <w:p w:rsidR="006E2E9E" w:rsidRDefault="00C90C55">
            <w:pPr>
              <w:jc w:val="center"/>
              <w:rPr>
                <w:kern w:val="0"/>
                <w:sz w:val="15"/>
                <w:szCs w:val="15"/>
              </w:rPr>
            </w:pPr>
            <w:r>
              <w:rPr>
                <w:rFonts w:hint="eastAsia"/>
                <w:kern w:val="0"/>
                <w:sz w:val="15"/>
                <w:szCs w:val="15"/>
              </w:rPr>
              <w:t>通常由摄像手柄和显示器等组成。利用摄像功能，观察口腔内各部位状态的设备。</w:t>
            </w:r>
          </w:p>
        </w:tc>
        <w:tc>
          <w:tcPr>
            <w:tcW w:w="1245" w:type="pct"/>
            <w:vAlign w:val="center"/>
          </w:tcPr>
          <w:p w:rsidR="006E2E9E" w:rsidRDefault="00C90C55">
            <w:pPr>
              <w:jc w:val="center"/>
              <w:rPr>
                <w:kern w:val="0"/>
                <w:sz w:val="15"/>
                <w:szCs w:val="15"/>
              </w:rPr>
            </w:pPr>
            <w:r>
              <w:rPr>
                <w:rFonts w:hint="eastAsia"/>
                <w:kern w:val="0"/>
                <w:sz w:val="15"/>
                <w:szCs w:val="15"/>
              </w:rPr>
              <w:t>用于对口腔局部观察。</w:t>
            </w:r>
          </w:p>
        </w:tc>
        <w:tc>
          <w:tcPr>
            <w:tcW w:w="1247" w:type="pct"/>
            <w:vAlign w:val="center"/>
          </w:tcPr>
          <w:p w:rsidR="006E2E9E" w:rsidRDefault="00C90C55">
            <w:pPr>
              <w:jc w:val="center"/>
              <w:rPr>
                <w:kern w:val="0"/>
                <w:sz w:val="15"/>
                <w:szCs w:val="15"/>
              </w:rPr>
            </w:pPr>
            <w:r>
              <w:rPr>
                <w:rFonts w:hint="eastAsia"/>
                <w:kern w:val="0"/>
                <w:sz w:val="15"/>
                <w:szCs w:val="15"/>
              </w:rPr>
              <w:t>口腔数字观察仪</w:t>
            </w:r>
          </w:p>
        </w:tc>
        <w:tc>
          <w:tcPr>
            <w:tcW w:w="210" w:type="pct"/>
            <w:vAlign w:val="center"/>
          </w:tcPr>
          <w:p w:rsidR="006E2E9E" w:rsidRDefault="00C90C55">
            <w:pPr>
              <w:jc w:val="center"/>
              <w:rPr>
                <w:kern w:val="0"/>
                <w:sz w:val="15"/>
                <w:szCs w:val="15"/>
              </w:rPr>
            </w:pPr>
            <w:r>
              <w:rPr>
                <w:rFonts w:cs="宋体" w:hint="eastAsia"/>
                <w:kern w:val="0"/>
                <w:sz w:val="15"/>
                <w:szCs w:val="15"/>
              </w:rPr>
              <w:t>Ⅰ</w:t>
            </w:r>
          </w:p>
        </w:tc>
      </w:tr>
      <w:tr w:rsidR="006E2E9E">
        <w:trPr>
          <w:cantSplit/>
          <w:jc w:val="center"/>
        </w:trPr>
        <w:tc>
          <w:tcPr>
            <w:tcW w:w="207" w:type="pct"/>
            <w:vMerge/>
            <w:vAlign w:val="center"/>
          </w:tcPr>
          <w:p w:rsidR="006E2E9E" w:rsidRDefault="006E2E9E">
            <w:pPr>
              <w:widowControl/>
              <w:jc w:val="center"/>
              <w:rPr>
                <w:sz w:val="15"/>
                <w:szCs w:val="15"/>
              </w:rPr>
            </w:pPr>
          </w:p>
        </w:tc>
        <w:tc>
          <w:tcPr>
            <w:tcW w:w="317" w:type="pct"/>
            <w:vMerge/>
            <w:vAlign w:val="center"/>
          </w:tcPr>
          <w:p w:rsidR="006E2E9E" w:rsidRDefault="006E2E9E">
            <w:pPr>
              <w:widowControl/>
              <w:jc w:val="center"/>
              <w:rPr>
                <w:sz w:val="15"/>
                <w:szCs w:val="15"/>
              </w:rPr>
            </w:pPr>
          </w:p>
        </w:tc>
        <w:tc>
          <w:tcPr>
            <w:tcW w:w="317" w:type="pct"/>
            <w:vMerge w:val="restart"/>
            <w:vAlign w:val="center"/>
          </w:tcPr>
          <w:p w:rsidR="006E2E9E" w:rsidRDefault="00C90C55">
            <w:pPr>
              <w:jc w:val="center"/>
              <w:rPr>
                <w:sz w:val="15"/>
                <w:szCs w:val="15"/>
              </w:rPr>
            </w:pPr>
            <w:r>
              <w:rPr>
                <w:sz w:val="15"/>
                <w:szCs w:val="15"/>
              </w:rPr>
              <w:t xml:space="preserve">06 </w:t>
            </w:r>
            <w:r>
              <w:rPr>
                <w:rFonts w:hint="eastAsia"/>
                <w:sz w:val="15"/>
                <w:szCs w:val="15"/>
              </w:rPr>
              <w:t>口腔照明设备</w:t>
            </w:r>
          </w:p>
        </w:tc>
        <w:tc>
          <w:tcPr>
            <w:tcW w:w="1454" w:type="pct"/>
            <w:vAlign w:val="center"/>
          </w:tcPr>
          <w:p w:rsidR="006E2E9E" w:rsidRDefault="00C90C55">
            <w:pPr>
              <w:widowControl/>
              <w:jc w:val="center"/>
              <w:rPr>
                <w:kern w:val="0"/>
                <w:sz w:val="15"/>
                <w:szCs w:val="15"/>
              </w:rPr>
            </w:pPr>
            <w:r>
              <w:rPr>
                <w:rFonts w:hint="eastAsia"/>
                <w:kern w:val="0"/>
                <w:sz w:val="15"/>
                <w:szCs w:val="15"/>
              </w:rPr>
              <w:t>通常由照明装置和检测观察装置组成。照明装置通常包括照明手柄、电源、患者护目镜；检测观察装置通常包括观察镜。</w:t>
            </w:r>
          </w:p>
        </w:tc>
        <w:tc>
          <w:tcPr>
            <w:tcW w:w="1245" w:type="pct"/>
            <w:vAlign w:val="center"/>
          </w:tcPr>
          <w:p w:rsidR="006E2E9E" w:rsidRDefault="00C90C55">
            <w:pPr>
              <w:widowControl/>
              <w:jc w:val="center"/>
              <w:rPr>
                <w:kern w:val="0"/>
                <w:sz w:val="15"/>
                <w:szCs w:val="15"/>
              </w:rPr>
            </w:pPr>
            <w:r>
              <w:rPr>
                <w:rFonts w:hint="eastAsia"/>
                <w:kern w:val="0"/>
                <w:sz w:val="15"/>
                <w:szCs w:val="15"/>
              </w:rPr>
              <w:t>用于口腔照明及检测观察，并且辅助增强口腔检查中粘膜异常和口腔病变的可视化程度。</w:t>
            </w:r>
          </w:p>
        </w:tc>
        <w:tc>
          <w:tcPr>
            <w:tcW w:w="1247" w:type="pct"/>
            <w:vAlign w:val="center"/>
          </w:tcPr>
          <w:p w:rsidR="006E2E9E" w:rsidRDefault="00C90C55">
            <w:pPr>
              <w:widowControl/>
              <w:jc w:val="center"/>
              <w:rPr>
                <w:kern w:val="0"/>
                <w:sz w:val="15"/>
                <w:szCs w:val="15"/>
              </w:rPr>
            </w:pPr>
            <w:r>
              <w:rPr>
                <w:rFonts w:hint="eastAsia"/>
                <w:kern w:val="0"/>
                <w:sz w:val="15"/>
                <w:szCs w:val="15"/>
              </w:rPr>
              <w:t>口腔检查灯</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trPr>
          <w:cantSplit/>
          <w:jc w:val="center"/>
        </w:trPr>
        <w:tc>
          <w:tcPr>
            <w:tcW w:w="207" w:type="pct"/>
            <w:vMerge/>
            <w:vAlign w:val="center"/>
          </w:tcPr>
          <w:p w:rsidR="006E2E9E" w:rsidRDefault="006E2E9E">
            <w:pPr>
              <w:widowControl/>
              <w:jc w:val="center"/>
              <w:rPr>
                <w:sz w:val="15"/>
                <w:szCs w:val="15"/>
              </w:rPr>
            </w:pPr>
          </w:p>
        </w:tc>
        <w:tc>
          <w:tcPr>
            <w:tcW w:w="317" w:type="pct"/>
            <w:vMerge/>
            <w:vAlign w:val="center"/>
          </w:tcPr>
          <w:p w:rsidR="006E2E9E" w:rsidRDefault="006E2E9E">
            <w:pPr>
              <w:widowControl/>
              <w:jc w:val="center"/>
              <w:rPr>
                <w:sz w:val="15"/>
                <w:szCs w:val="15"/>
              </w:rPr>
            </w:pPr>
          </w:p>
        </w:tc>
        <w:tc>
          <w:tcPr>
            <w:tcW w:w="317" w:type="pct"/>
            <w:vMerge/>
            <w:vAlign w:val="center"/>
          </w:tcPr>
          <w:p w:rsidR="006E2E9E" w:rsidRDefault="006E2E9E">
            <w:pPr>
              <w:widowControl/>
              <w:jc w:val="center"/>
              <w:rPr>
                <w:sz w:val="15"/>
                <w:szCs w:val="15"/>
              </w:rPr>
            </w:pPr>
          </w:p>
        </w:tc>
        <w:tc>
          <w:tcPr>
            <w:tcW w:w="1454" w:type="pct"/>
            <w:vAlign w:val="center"/>
          </w:tcPr>
          <w:p w:rsidR="006E2E9E" w:rsidRDefault="00C90C55">
            <w:pPr>
              <w:widowControl/>
              <w:jc w:val="center"/>
              <w:rPr>
                <w:kern w:val="0"/>
                <w:sz w:val="15"/>
                <w:szCs w:val="15"/>
              </w:rPr>
            </w:pPr>
            <w:r>
              <w:rPr>
                <w:rFonts w:hint="eastAsia"/>
                <w:kern w:val="0"/>
                <w:sz w:val="15"/>
                <w:szCs w:val="15"/>
              </w:rPr>
              <w:t>通常由灯头、角度调节手柄和灯臂组成。可连接到牙科治疗机中或单独固定到天花板或其他支撑件上。</w:t>
            </w:r>
          </w:p>
        </w:tc>
        <w:tc>
          <w:tcPr>
            <w:tcW w:w="1245" w:type="pct"/>
            <w:vAlign w:val="center"/>
          </w:tcPr>
          <w:p w:rsidR="006E2E9E" w:rsidRDefault="00C90C55">
            <w:pPr>
              <w:widowControl/>
              <w:jc w:val="center"/>
              <w:rPr>
                <w:kern w:val="0"/>
                <w:sz w:val="15"/>
                <w:szCs w:val="15"/>
              </w:rPr>
            </w:pPr>
            <w:r>
              <w:rPr>
                <w:rFonts w:hint="eastAsia"/>
                <w:kern w:val="0"/>
                <w:sz w:val="15"/>
                <w:szCs w:val="15"/>
              </w:rPr>
              <w:t>用于为口腔科患者口腔照明提供光源。无检查功能。</w:t>
            </w:r>
          </w:p>
        </w:tc>
        <w:tc>
          <w:tcPr>
            <w:tcW w:w="1247" w:type="pct"/>
            <w:vAlign w:val="center"/>
          </w:tcPr>
          <w:p w:rsidR="006E2E9E" w:rsidRDefault="00C90C55">
            <w:pPr>
              <w:widowControl/>
              <w:jc w:val="center"/>
              <w:rPr>
                <w:kern w:val="0"/>
                <w:sz w:val="15"/>
                <w:szCs w:val="15"/>
              </w:rPr>
            </w:pPr>
            <w:r>
              <w:rPr>
                <w:rFonts w:hint="eastAsia"/>
                <w:kern w:val="0"/>
                <w:sz w:val="15"/>
                <w:szCs w:val="15"/>
              </w:rPr>
              <w:t>口腔灯、</w:t>
            </w:r>
            <w:r>
              <w:rPr>
                <w:kern w:val="0"/>
                <w:sz w:val="15"/>
                <w:szCs w:val="15"/>
              </w:rPr>
              <w:t>LED</w:t>
            </w:r>
            <w:r>
              <w:rPr>
                <w:rFonts w:hint="eastAsia"/>
                <w:kern w:val="0"/>
                <w:sz w:val="15"/>
                <w:szCs w:val="15"/>
              </w:rPr>
              <w:t>口腔灯</w:t>
            </w:r>
          </w:p>
        </w:tc>
        <w:tc>
          <w:tcPr>
            <w:tcW w:w="210" w:type="pct"/>
            <w:vAlign w:val="center"/>
          </w:tcPr>
          <w:p w:rsidR="006E2E9E" w:rsidRDefault="00C90C55">
            <w:pPr>
              <w:widowControl/>
              <w:jc w:val="center"/>
              <w:rPr>
                <w:kern w:val="0"/>
                <w:sz w:val="15"/>
                <w:szCs w:val="15"/>
              </w:rPr>
            </w:pPr>
            <w:r>
              <w:rPr>
                <w:rFonts w:cs="宋体" w:hint="eastAsia"/>
                <w:kern w:val="0"/>
                <w:sz w:val="15"/>
                <w:szCs w:val="15"/>
              </w:rPr>
              <w:t>Ⅰ</w:t>
            </w:r>
          </w:p>
        </w:tc>
      </w:tr>
      <w:tr w:rsidR="006E2E9E">
        <w:trPr>
          <w:cantSplit/>
          <w:trHeight w:val="1256"/>
          <w:jc w:val="center"/>
        </w:trPr>
        <w:tc>
          <w:tcPr>
            <w:tcW w:w="207" w:type="pct"/>
            <w:vAlign w:val="center"/>
          </w:tcPr>
          <w:p w:rsidR="006E2E9E" w:rsidRDefault="00C90C55">
            <w:pPr>
              <w:jc w:val="center"/>
              <w:rPr>
                <w:sz w:val="15"/>
                <w:szCs w:val="15"/>
              </w:rPr>
            </w:pPr>
            <w:r>
              <w:rPr>
                <w:sz w:val="15"/>
                <w:szCs w:val="15"/>
              </w:rPr>
              <w:t>03</w:t>
            </w:r>
          </w:p>
        </w:tc>
        <w:tc>
          <w:tcPr>
            <w:tcW w:w="317" w:type="pct"/>
            <w:vAlign w:val="center"/>
          </w:tcPr>
          <w:p w:rsidR="006E2E9E" w:rsidRDefault="00C90C55">
            <w:pPr>
              <w:jc w:val="center"/>
              <w:rPr>
                <w:sz w:val="15"/>
                <w:szCs w:val="15"/>
              </w:rPr>
            </w:pPr>
            <w:r>
              <w:rPr>
                <w:rFonts w:hint="eastAsia"/>
                <w:sz w:val="15"/>
                <w:szCs w:val="15"/>
              </w:rPr>
              <w:t>口腔治疗</w:t>
            </w:r>
          </w:p>
          <w:p w:rsidR="006E2E9E" w:rsidRDefault="00C90C55">
            <w:pPr>
              <w:jc w:val="center"/>
              <w:rPr>
                <w:sz w:val="15"/>
                <w:szCs w:val="15"/>
              </w:rPr>
            </w:pPr>
            <w:r>
              <w:rPr>
                <w:rFonts w:hint="eastAsia"/>
                <w:sz w:val="15"/>
                <w:szCs w:val="15"/>
              </w:rPr>
              <w:t>设备</w:t>
            </w:r>
          </w:p>
        </w:tc>
        <w:tc>
          <w:tcPr>
            <w:tcW w:w="317" w:type="pct"/>
            <w:vAlign w:val="center"/>
          </w:tcPr>
          <w:p w:rsidR="006E2E9E" w:rsidRDefault="00C90C55">
            <w:pPr>
              <w:jc w:val="center"/>
              <w:rPr>
                <w:sz w:val="15"/>
                <w:szCs w:val="15"/>
              </w:rPr>
            </w:pPr>
            <w:r>
              <w:rPr>
                <w:sz w:val="15"/>
                <w:szCs w:val="15"/>
              </w:rPr>
              <w:t xml:space="preserve">01 </w:t>
            </w:r>
            <w:r>
              <w:rPr>
                <w:rFonts w:hint="eastAsia"/>
                <w:sz w:val="15"/>
                <w:szCs w:val="15"/>
              </w:rPr>
              <w:t>牙科治疗机</w:t>
            </w:r>
          </w:p>
        </w:tc>
        <w:tc>
          <w:tcPr>
            <w:tcW w:w="1454" w:type="pct"/>
            <w:vAlign w:val="center"/>
          </w:tcPr>
          <w:p w:rsidR="006E2E9E" w:rsidRDefault="00C90C55">
            <w:pPr>
              <w:widowControl/>
              <w:jc w:val="center"/>
              <w:rPr>
                <w:kern w:val="0"/>
                <w:sz w:val="15"/>
                <w:szCs w:val="15"/>
              </w:rPr>
            </w:pPr>
            <w:r>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1245" w:type="pct"/>
            <w:vAlign w:val="center"/>
          </w:tcPr>
          <w:p w:rsidR="006E2E9E" w:rsidRDefault="00C90C55">
            <w:pPr>
              <w:widowControl/>
              <w:jc w:val="center"/>
              <w:rPr>
                <w:kern w:val="0"/>
                <w:sz w:val="15"/>
                <w:szCs w:val="15"/>
              </w:rPr>
            </w:pPr>
            <w:r>
              <w:rPr>
                <w:rFonts w:hint="eastAsia"/>
                <w:kern w:val="0"/>
                <w:sz w:val="15"/>
                <w:szCs w:val="15"/>
              </w:rPr>
              <w:t>用于口腔科诊断、治疗、手术。</w:t>
            </w:r>
          </w:p>
        </w:tc>
        <w:tc>
          <w:tcPr>
            <w:tcW w:w="1247" w:type="pct"/>
            <w:vAlign w:val="center"/>
          </w:tcPr>
          <w:p w:rsidR="006E2E9E" w:rsidRDefault="00C90C55">
            <w:pPr>
              <w:jc w:val="center"/>
              <w:rPr>
                <w:kern w:val="0"/>
                <w:sz w:val="15"/>
                <w:szCs w:val="15"/>
              </w:rPr>
            </w:pPr>
            <w:r>
              <w:rPr>
                <w:rFonts w:hint="eastAsia"/>
                <w:kern w:val="0"/>
                <w:sz w:val="15"/>
                <w:szCs w:val="15"/>
              </w:rPr>
              <w:t>牙科综合治疗机、可移动式牙科治疗机</w:t>
            </w:r>
          </w:p>
        </w:tc>
        <w:tc>
          <w:tcPr>
            <w:tcW w:w="210" w:type="pct"/>
            <w:vAlign w:val="center"/>
          </w:tcPr>
          <w:p w:rsidR="006E2E9E" w:rsidRDefault="00C90C55">
            <w:pPr>
              <w:jc w:val="center"/>
              <w:rPr>
                <w:kern w:val="0"/>
                <w:sz w:val="15"/>
                <w:szCs w:val="15"/>
              </w:rPr>
            </w:pPr>
            <w:r>
              <w:rPr>
                <w:rFonts w:cs="宋体" w:hint="eastAsia"/>
                <w:kern w:val="0"/>
                <w:sz w:val="15"/>
                <w:szCs w:val="15"/>
              </w:rPr>
              <w:t>Ⅱ</w:t>
            </w:r>
          </w:p>
        </w:tc>
      </w:tr>
    </w:tbl>
    <w:p w:rsidR="006E2E9E" w:rsidRDefault="00C90C55">
      <w:pPr>
        <w:rPr>
          <w:sz w:val="15"/>
          <w:szCs w:val="16"/>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884"/>
        <w:gridCol w:w="884"/>
        <w:gridCol w:w="4059"/>
        <w:gridCol w:w="3476"/>
        <w:gridCol w:w="3481"/>
        <w:gridCol w:w="586"/>
      </w:tblGrid>
      <w:tr w:rsidR="006E2E9E" w:rsidTr="004F2E67">
        <w:trPr>
          <w:cantSplit/>
          <w:jc w:val="center"/>
        </w:trPr>
        <w:tc>
          <w:tcPr>
            <w:tcW w:w="207" w:type="pct"/>
            <w:tcBorders>
              <w:top w:val="single" w:sz="4" w:space="0" w:color="auto"/>
              <w:left w:val="single" w:sz="4" w:space="0" w:color="auto"/>
              <w:bottom w:val="single" w:sz="4" w:space="0" w:color="auto"/>
              <w:right w:val="single" w:sz="4" w:space="0" w:color="auto"/>
            </w:tcBorders>
            <w:vAlign w:val="center"/>
          </w:tcPr>
          <w:p w:rsidR="006E2E9E" w:rsidRDefault="00C90C55">
            <w:pPr>
              <w:jc w:val="center"/>
              <w:rPr>
                <w:b/>
                <w:bCs/>
                <w:sz w:val="15"/>
                <w:szCs w:val="15"/>
              </w:rPr>
            </w:pPr>
            <w:r>
              <w:rPr>
                <w:rFonts w:hint="eastAsia"/>
                <w:b/>
                <w:bCs/>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6E2E9E" w:rsidRDefault="00C90C55">
            <w:pPr>
              <w:jc w:val="center"/>
              <w:rPr>
                <w:b/>
                <w:bCs/>
                <w:sz w:val="15"/>
                <w:szCs w:val="15"/>
              </w:rPr>
            </w:pPr>
            <w:r>
              <w:rPr>
                <w:rFonts w:hint="eastAsia"/>
                <w:b/>
                <w:bCs/>
                <w:sz w:val="15"/>
                <w:szCs w:val="15"/>
              </w:rPr>
              <w:t>一级产品类别</w:t>
            </w:r>
          </w:p>
        </w:tc>
        <w:tc>
          <w:tcPr>
            <w:tcW w:w="317" w:type="pct"/>
            <w:tcBorders>
              <w:top w:val="single" w:sz="4" w:space="0" w:color="auto"/>
              <w:left w:val="single" w:sz="4" w:space="0" w:color="auto"/>
              <w:bottom w:val="single" w:sz="4" w:space="0" w:color="auto"/>
              <w:right w:val="single" w:sz="4" w:space="0" w:color="auto"/>
            </w:tcBorders>
            <w:vAlign w:val="center"/>
          </w:tcPr>
          <w:p w:rsidR="006E2E9E" w:rsidRDefault="00C90C55">
            <w:pPr>
              <w:jc w:val="center"/>
              <w:rPr>
                <w:b/>
                <w:bCs/>
                <w:sz w:val="15"/>
                <w:szCs w:val="15"/>
              </w:rPr>
            </w:pPr>
            <w:r>
              <w:rPr>
                <w:rFonts w:hint="eastAsia"/>
                <w:b/>
                <w:bCs/>
                <w:sz w:val="15"/>
                <w:szCs w:val="15"/>
              </w:rPr>
              <w:t>二级产品类别</w:t>
            </w:r>
          </w:p>
        </w:tc>
        <w:tc>
          <w:tcPr>
            <w:tcW w:w="1455" w:type="pct"/>
            <w:tcBorders>
              <w:top w:val="single" w:sz="4" w:space="0" w:color="auto"/>
              <w:left w:val="single" w:sz="4" w:space="0" w:color="auto"/>
              <w:bottom w:val="single" w:sz="4" w:space="0" w:color="auto"/>
              <w:right w:val="single" w:sz="4" w:space="0" w:color="auto"/>
            </w:tcBorders>
            <w:vAlign w:val="center"/>
          </w:tcPr>
          <w:p w:rsidR="006E2E9E" w:rsidRDefault="00C90C55">
            <w:pPr>
              <w:jc w:val="center"/>
              <w:rPr>
                <w:b/>
                <w:bCs/>
                <w:kern w:val="0"/>
                <w:sz w:val="15"/>
                <w:szCs w:val="15"/>
              </w:rPr>
            </w:pPr>
            <w:r>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6E2E9E" w:rsidRDefault="00C90C55">
            <w:pPr>
              <w:jc w:val="center"/>
              <w:rPr>
                <w:b/>
                <w:bCs/>
                <w:kern w:val="0"/>
                <w:sz w:val="15"/>
                <w:szCs w:val="15"/>
              </w:rPr>
            </w:pPr>
            <w:r>
              <w:rPr>
                <w:rFonts w:hint="eastAsia"/>
                <w:b/>
                <w:bCs/>
                <w:kern w:val="0"/>
                <w:sz w:val="15"/>
                <w:szCs w:val="15"/>
              </w:rPr>
              <w:t>预期用途</w:t>
            </w:r>
          </w:p>
        </w:tc>
        <w:tc>
          <w:tcPr>
            <w:tcW w:w="1248" w:type="pct"/>
            <w:tcBorders>
              <w:top w:val="single" w:sz="4" w:space="0" w:color="auto"/>
              <w:left w:val="single" w:sz="4" w:space="0" w:color="auto"/>
              <w:bottom w:val="single" w:sz="4" w:space="0" w:color="auto"/>
              <w:right w:val="single" w:sz="4" w:space="0" w:color="auto"/>
            </w:tcBorders>
            <w:vAlign w:val="center"/>
          </w:tcPr>
          <w:p w:rsidR="006E2E9E" w:rsidRDefault="00C90C55">
            <w:pPr>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6E2E9E" w:rsidRDefault="00C90C55">
            <w:pPr>
              <w:widowControl/>
              <w:jc w:val="center"/>
              <w:rPr>
                <w:rFonts w:cs="宋体"/>
                <w:b/>
                <w:bCs/>
                <w:kern w:val="0"/>
                <w:sz w:val="15"/>
                <w:szCs w:val="15"/>
              </w:rPr>
            </w:pPr>
            <w:r>
              <w:rPr>
                <w:rFonts w:cs="宋体" w:hint="eastAsia"/>
                <w:b/>
                <w:bCs/>
                <w:kern w:val="0"/>
                <w:sz w:val="15"/>
                <w:szCs w:val="15"/>
              </w:rPr>
              <w:t>管理类别</w:t>
            </w:r>
          </w:p>
        </w:tc>
      </w:tr>
      <w:tr w:rsidR="006E2E9E" w:rsidTr="004F2E67">
        <w:trPr>
          <w:cantSplit/>
          <w:jc w:val="center"/>
        </w:trPr>
        <w:tc>
          <w:tcPr>
            <w:tcW w:w="207" w:type="pct"/>
            <w:vMerge w:val="restart"/>
            <w:vAlign w:val="center"/>
          </w:tcPr>
          <w:p w:rsidR="006E2E9E" w:rsidRDefault="00C90C55">
            <w:pPr>
              <w:jc w:val="center"/>
              <w:rPr>
                <w:sz w:val="15"/>
                <w:szCs w:val="15"/>
              </w:rPr>
            </w:pPr>
            <w:r>
              <w:rPr>
                <w:sz w:val="15"/>
                <w:szCs w:val="15"/>
              </w:rPr>
              <w:t>03</w:t>
            </w:r>
          </w:p>
        </w:tc>
        <w:tc>
          <w:tcPr>
            <w:tcW w:w="317" w:type="pct"/>
            <w:vMerge w:val="restart"/>
            <w:vAlign w:val="center"/>
          </w:tcPr>
          <w:p w:rsidR="006E2E9E" w:rsidRDefault="00C90C55">
            <w:pPr>
              <w:jc w:val="center"/>
              <w:rPr>
                <w:sz w:val="15"/>
                <w:szCs w:val="15"/>
              </w:rPr>
            </w:pPr>
            <w:r>
              <w:rPr>
                <w:rFonts w:hint="eastAsia"/>
                <w:sz w:val="15"/>
                <w:szCs w:val="15"/>
              </w:rPr>
              <w:t>口腔治疗设备</w:t>
            </w:r>
          </w:p>
        </w:tc>
        <w:tc>
          <w:tcPr>
            <w:tcW w:w="317" w:type="pct"/>
            <w:vAlign w:val="center"/>
          </w:tcPr>
          <w:p w:rsidR="006E2E9E" w:rsidRDefault="00C90C55">
            <w:pPr>
              <w:jc w:val="center"/>
              <w:rPr>
                <w:sz w:val="15"/>
                <w:szCs w:val="15"/>
              </w:rPr>
            </w:pPr>
            <w:r>
              <w:rPr>
                <w:sz w:val="15"/>
                <w:szCs w:val="15"/>
              </w:rPr>
              <w:t>03</w:t>
            </w:r>
            <w:r>
              <w:rPr>
                <w:rFonts w:hint="eastAsia"/>
                <w:sz w:val="15"/>
                <w:szCs w:val="15"/>
              </w:rPr>
              <w:t>口腔洁治清洗设备及附件</w:t>
            </w:r>
          </w:p>
        </w:tc>
        <w:tc>
          <w:tcPr>
            <w:tcW w:w="1455" w:type="pct"/>
            <w:vAlign w:val="center"/>
          </w:tcPr>
          <w:p w:rsidR="006E2E9E" w:rsidRDefault="00C90C55">
            <w:pPr>
              <w:jc w:val="center"/>
              <w:rPr>
                <w:kern w:val="0"/>
                <w:sz w:val="15"/>
                <w:szCs w:val="15"/>
              </w:rPr>
            </w:pPr>
            <w:r>
              <w:rPr>
                <w:rFonts w:hint="eastAsia"/>
                <w:kern w:val="0"/>
                <w:sz w:val="15"/>
                <w:szCs w:val="15"/>
              </w:rPr>
              <w:t>通常由控制主机和手持部分组成。以压缩气体或电作为动力源，通过喷砂、工作尖振动、冲洗等方式实现预期用途。</w:t>
            </w:r>
          </w:p>
        </w:tc>
        <w:tc>
          <w:tcPr>
            <w:tcW w:w="1246" w:type="pct"/>
            <w:vAlign w:val="center"/>
          </w:tcPr>
          <w:p w:rsidR="006E2E9E" w:rsidRDefault="00C90C55">
            <w:pPr>
              <w:jc w:val="center"/>
              <w:rPr>
                <w:kern w:val="0"/>
                <w:sz w:val="15"/>
                <w:szCs w:val="15"/>
              </w:rPr>
            </w:pPr>
            <w:r>
              <w:rPr>
                <w:rFonts w:hint="eastAsia"/>
                <w:kern w:val="0"/>
                <w:sz w:val="15"/>
                <w:szCs w:val="15"/>
              </w:rPr>
              <w:t>用于牙齿表面、根管等部位的清洁、修形。</w:t>
            </w:r>
          </w:p>
        </w:tc>
        <w:tc>
          <w:tcPr>
            <w:tcW w:w="1248" w:type="pct"/>
            <w:vAlign w:val="center"/>
          </w:tcPr>
          <w:p w:rsidR="006E2E9E" w:rsidRDefault="00C90C55">
            <w:pPr>
              <w:jc w:val="center"/>
              <w:rPr>
                <w:kern w:val="0"/>
                <w:sz w:val="15"/>
                <w:szCs w:val="15"/>
              </w:rPr>
            </w:pPr>
            <w:r>
              <w:rPr>
                <w:rFonts w:hint="eastAsia"/>
                <w:kern w:val="0"/>
                <w:sz w:val="15"/>
                <w:szCs w:val="15"/>
              </w:rPr>
              <w:t>超声洁牙机、超声洁牙手机、喷砂洁牙机、喷粉洁牙手机、气动洁牙机、口腔清洗机、根管荡洗器（含光源）</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Merge w:val="restart"/>
            <w:vAlign w:val="center"/>
          </w:tcPr>
          <w:p w:rsidR="006E2E9E" w:rsidRDefault="00C90C55">
            <w:pPr>
              <w:jc w:val="center"/>
              <w:rPr>
                <w:sz w:val="15"/>
                <w:szCs w:val="15"/>
              </w:rPr>
            </w:pPr>
            <w:r>
              <w:rPr>
                <w:sz w:val="15"/>
                <w:szCs w:val="15"/>
              </w:rPr>
              <w:t>04</w:t>
            </w:r>
            <w:r>
              <w:rPr>
                <w:rFonts w:hint="eastAsia"/>
                <w:sz w:val="15"/>
                <w:szCs w:val="15"/>
              </w:rPr>
              <w:t>牙科手机及附件</w:t>
            </w:r>
          </w:p>
        </w:tc>
        <w:tc>
          <w:tcPr>
            <w:tcW w:w="1455" w:type="pct"/>
            <w:vAlign w:val="center"/>
          </w:tcPr>
          <w:p w:rsidR="006E2E9E" w:rsidRDefault="00C90C55">
            <w:pPr>
              <w:jc w:val="center"/>
              <w:rPr>
                <w:sz w:val="15"/>
                <w:szCs w:val="15"/>
              </w:rPr>
            </w:pPr>
            <w:r>
              <w:rPr>
                <w:rFonts w:hint="eastAsia"/>
                <w:sz w:val="15"/>
                <w:szCs w:val="15"/>
              </w:rPr>
              <w:t>采用机械传动方式传递牙科手术所需能量的手持设备。根据动力来源不同分为气动和电动。</w:t>
            </w:r>
          </w:p>
        </w:tc>
        <w:tc>
          <w:tcPr>
            <w:tcW w:w="1246" w:type="pct"/>
            <w:vAlign w:val="center"/>
          </w:tcPr>
          <w:p w:rsidR="006E2E9E" w:rsidRDefault="00C90C55">
            <w:pPr>
              <w:jc w:val="center"/>
              <w:rPr>
                <w:sz w:val="15"/>
                <w:szCs w:val="15"/>
              </w:rPr>
            </w:pPr>
            <w:r>
              <w:rPr>
                <w:rFonts w:hint="eastAsia"/>
                <w:sz w:val="15"/>
                <w:szCs w:val="15"/>
              </w:rPr>
              <w:t>用于夹持车针、牙钻、牙锉等旋转器械，驱动其运动从而实现切、磨、削、钻等牙科手术操作。</w:t>
            </w:r>
          </w:p>
        </w:tc>
        <w:tc>
          <w:tcPr>
            <w:tcW w:w="1248" w:type="pct"/>
            <w:vAlign w:val="center"/>
          </w:tcPr>
          <w:p w:rsidR="006E2E9E" w:rsidRDefault="00C90C55">
            <w:pPr>
              <w:jc w:val="center"/>
              <w:rPr>
                <w:sz w:val="15"/>
                <w:szCs w:val="15"/>
              </w:rPr>
            </w:pPr>
            <w:r>
              <w:rPr>
                <w:rFonts w:hint="eastAsia"/>
                <w:sz w:val="15"/>
                <w:szCs w:val="15"/>
              </w:rPr>
              <w:t>牙科手机、牙科直手机、牙科弯手机、牙科气动马达手机、牙科电动马达手机、高速气涡轮手机、口腔种植手机、根管手机、抛光手机、一次性使用牙科手机</w:t>
            </w:r>
            <w:r>
              <w:rPr>
                <w:rFonts w:hint="eastAsia"/>
                <w:kern w:val="0"/>
                <w:sz w:val="15"/>
                <w:szCs w:val="15"/>
              </w:rPr>
              <w:t>（含光源）</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1455" w:type="pct"/>
            <w:vAlign w:val="center"/>
          </w:tcPr>
          <w:p w:rsidR="006E2E9E" w:rsidRDefault="00C90C55">
            <w:pPr>
              <w:jc w:val="center"/>
              <w:rPr>
                <w:sz w:val="15"/>
                <w:szCs w:val="15"/>
              </w:rPr>
            </w:pPr>
            <w:r>
              <w:rPr>
                <w:rFonts w:hint="eastAsia"/>
                <w:sz w:val="15"/>
                <w:szCs w:val="15"/>
              </w:rPr>
              <w:t>根据动力来源不同分为气动和电动。其中气动马达通过压缩空气推动叶片旋转产生动力，电动马达通过电磁原理产生动力。与牙科手机配套使用。</w:t>
            </w:r>
          </w:p>
        </w:tc>
        <w:tc>
          <w:tcPr>
            <w:tcW w:w="1246" w:type="pct"/>
            <w:vAlign w:val="center"/>
          </w:tcPr>
          <w:p w:rsidR="006E2E9E" w:rsidRDefault="00C90C55">
            <w:pPr>
              <w:jc w:val="center"/>
              <w:rPr>
                <w:sz w:val="15"/>
                <w:szCs w:val="15"/>
              </w:rPr>
            </w:pPr>
            <w:r>
              <w:rPr>
                <w:rFonts w:hint="eastAsia"/>
                <w:sz w:val="15"/>
                <w:szCs w:val="15"/>
              </w:rPr>
              <w:t>用于驱动牙科手机。</w:t>
            </w:r>
          </w:p>
        </w:tc>
        <w:tc>
          <w:tcPr>
            <w:tcW w:w="1248" w:type="pct"/>
            <w:vAlign w:val="center"/>
          </w:tcPr>
          <w:p w:rsidR="006E2E9E" w:rsidRDefault="00C90C55">
            <w:pPr>
              <w:jc w:val="center"/>
              <w:rPr>
                <w:sz w:val="15"/>
                <w:szCs w:val="15"/>
              </w:rPr>
            </w:pPr>
            <w:r>
              <w:rPr>
                <w:rFonts w:hint="eastAsia"/>
                <w:sz w:val="15"/>
                <w:szCs w:val="15"/>
              </w:rPr>
              <w:t>牙科手机用电动马达、牙科手机用气动马达</w:t>
            </w:r>
            <w:r>
              <w:rPr>
                <w:rFonts w:hint="eastAsia"/>
                <w:kern w:val="0"/>
                <w:sz w:val="15"/>
                <w:szCs w:val="15"/>
              </w:rPr>
              <w:t>（含光源）</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trHeight w:val="1007"/>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Align w:val="center"/>
          </w:tcPr>
          <w:p w:rsidR="006E2E9E" w:rsidRDefault="00C90C55">
            <w:pPr>
              <w:jc w:val="center"/>
              <w:rPr>
                <w:sz w:val="15"/>
                <w:szCs w:val="15"/>
              </w:rPr>
            </w:pPr>
            <w:r>
              <w:rPr>
                <w:sz w:val="15"/>
                <w:szCs w:val="15"/>
              </w:rPr>
              <w:t>06</w:t>
            </w:r>
            <w:r>
              <w:rPr>
                <w:rFonts w:hint="eastAsia"/>
                <w:sz w:val="15"/>
                <w:szCs w:val="15"/>
              </w:rPr>
              <w:t>固化设备</w:t>
            </w:r>
          </w:p>
        </w:tc>
        <w:tc>
          <w:tcPr>
            <w:tcW w:w="1455" w:type="pct"/>
            <w:vAlign w:val="center"/>
          </w:tcPr>
          <w:p w:rsidR="006E2E9E" w:rsidRDefault="00C90C55">
            <w:pPr>
              <w:widowControl/>
              <w:jc w:val="center"/>
              <w:rPr>
                <w:kern w:val="0"/>
                <w:sz w:val="15"/>
                <w:szCs w:val="15"/>
              </w:rPr>
            </w:pPr>
            <w:r>
              <w:rPr>
                <w:rFonts w:hint="eastAsia"/>
                <w:kern w:val="0"/>
                <w:sz w:val="15"/>
                <w:szCs w:val="15"/>
              </w:rPr>
              <w:t>通常由光源手柄和电源组成。通过发出特定波长光线，利用光聚合原理，使光固化材料在短时间内迅速有效聚合固化。光源有石英钨卤素灯和</w:t>
            </w:r>
            <w:r>
              <w:rPr>
                <w:kern w:val="0"/>
                <w:sz w:val="15"/>
                <w:szCs w:val="15"/>
              </w:rPr>
              <w:t>LED</w:t>
            </w:r>
            <w:r>
              <w:rPr>
                <w:rFonts w:hint="eastAsia"/>
                <w:kern w:val="0"/>
                <w:sz w:val="15"/>
                <w:szCs w:val="15"/>
              </w:rPr>
              <w:t>灯两种类型。</w:t>
            </w:r>
          </w:p>
        </w:tc>
        <w:tc>
          <w:tcPr>
            <w:tcW w:w="1246" w:type="pct"/>
            <w:vAlign w:val="center"/>
          </w:tcPr>
          <w:p w:rsidR="006E2E9E" w:rsidRDefault="00C90C55">
            <w:pPr>
              <w:widowControl/>
              <w:jc w:val="center"/>
              <w:rPr>
                <w:kern w:val="0"/>
                <w:sz w:val="15"/>
                <w:szCs w:val="15"/>
              </w:rPr>
            </w:pPr>
            <w:r>
              <w:rPr>
                <w:rFonts w:hint="eastAsia"/>
                <w:kern w:val="0"/>
                <w:sz w:val="15"/>
                <w:szCs w:val="15"/>
              </w:rPr>
              <w:t>用于使光固化材料固化。</w:t>
            </w:r>
          </w:p>
        </w:tc>
        <w:tc>
          <w:tcPr>
            <w:tcW w:w="1248" w:type="pct"/>
            <w:vAlign w:val="center"/>
          </w:tcPr>
          <w:p w:rsidR="006E2E9E" w:rsidRDefault="00C90C55">
            <w:pPr>
              <w:widowControl/>
              <w:jc w:val="center"/>
              <w:rPr>
                <w:kern w:val="0"/>
                <w:sz w:val="15"/>
                <w:szCs w:val="15"/>
              </w:rPr>
            </w:pPr>
            <w:r>
              <w:rPr>
                <w:kern w:val="0"/>
                <w:sz w:val="15"/>
                <w:szCs w:val="15"/>
              </w:rPr>
              <w:t>LED</w:t>
            </w:r>
            <w:r>
              <w:rPr>
                <w:rFonts w:hint="eastAsia"/>
                <w:kern w:val="0"/>
                <w:sz w:val="15"/>
                <w:szCs w:val="15"/>
              </w:rPr>
              <w:t>光固化机、卤素灯光固化机</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Merge w:val="restart"/>
            <w:vAlign w:val="center"/>
          </w:tcPr>
          <w:p w:rsidR="006E2E9E" w:rsidRDefault="00C90C55">
            <w:pPr>
              <w:jc w:val="center"/>
              <w:rPr>
                <w:sz w:val="15"/>
                <w:szCs w:val="15"/>
              </w:rPr>
            </w:pPr>
            <w:r>
              <w:rPr>
                <w:sz w:val="15"/>
                <w:szCs w:val="15"/>
              </w:rPr>
              <w:t>07</w:t>
            </w:r>
            <w:r>
              <w:rPr>
                <w:rFonts w:hint="eastAsia"/>
                <w:sz w:val="15"/>
                <w:szCs w:val="15"/>
              </w:rPr>
              <w:t>牙科种植用设备</w:t>
            </w:r>
          </w:p>
        </w:tc>
        <w:tc>
          <w:tcPr>
            <w:tcW w:w="1455" w:type="pct"/>
            <w:vAlign w:val="center"/>
          </w:tcPr>
          <w:p w:rsidR="006E2E9E" w:rsidRDefault="00C90C55">
            <w:pPr>
              <w:widowControl/>
              <w:jc w:val="center"/>
              <w:rPr>
                <w:kern w:val="0"/>
                <w:sz w:val="15"/>
                <w:szCs w:val="15"/>
              </w:rPr>
            </w:pPr>
            <w:r>
              <w:rPr>
                <w:rFonts w:hint="eastAsia"/>
                <w:kern w:val="0"/>
                <w:sz w:val="15"/>
                <w:szCs w:val="15"/>
              </w:rPr>
              <w:t>通常由主机、马达和脚踏开关组成。</w:t>
            </w:r>
          </w:p>
        </w:tc>
        <w:tc>
          <w:tcPr>
            <w:tcW w:w="1246" w:type="pct"/>
            <w:vAlign w:val="center"/>
          </w:tcPr>
          <w:p w:rsidR="006E2E9E" w:rsidRDefault="00C90C55">
            <w:pPr>
              <w:widowControl/>
              <w:jc w:val="center"/>
              <w:rPr>
                <w:kern w:val="0"/>
                <w:sz w:val="15"/>
                <w:szCs w:val="15"/>
              </w:rPr>
            </w:pPr>
            <w:r>
              <w:rPr>
                <w:rFonts w:hint="eastAsia"/>
                <w:kern w:val="0"/>
                <w:sz w:val="15"/>
                <w:szCs w:val="15"/>
              </w:rPr>
              <w:t>用于牙科种植手术。</w:t>
            </w:r>
          </w:p>
        </w:tc>
        <w:tc>
          <w:tcPr>
            <w:tcW w:w="1248" w:type="pct"/>
            <w:vAlign w:val="center"/>
          </w:tcPr>
          <w:p w:rsidR="006E2E9E" w:rsidRDefault="00C90C55">
            <w:pPr>
              <w:widowControl/>
              <w:jc w:val="center"/>
              <w:rPr>
                <w:kern w:val="0"/>
                <w:sz w:val="15"/>
                <w:szCs w:val="15"/>
              </w:rPr>
            </w:pPr>
            <w:r>
              <w:rPr>
                <w:rFonts w:hint="eastAsia"/>
                <w:kern w:val="0"/>
                <w:sz w:val="15"/>
                <w:szCs w:val="15"/>
              </w:rPr>
              <w:t>牙科种植机</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Merge/>
            <w:vAlign w:val="center"/>
          </w:tcPr>
          <w:p w:rsidR="006E2E9E" w:rsidRDefault="006E2E9E">
            <w:pPr>
              <w:widowControl/>
              <w:jc w:val="center"/>
              <w:rPr>
                <w:sz w:val="15"/>
                <w:szCs w:val="15"/>
              </w:rPr>
            </w:pPr>
          </w:p>
        </w:tc>
        <w:tc>
          <w:tcPr>
            <w:tcW w:w="1455" w:type="pct"/>
            <w:vAlign w:val="center"/>
          </w:tcPr>
          <w:p w:rsidR="006E2E9E" w:rsidRDefault="00C90C55">
            <w:pPr>
              <w:widowControl/>
              <w:jc w:val="center"/>
              <w:rPr>
                <w:kern w:val="0"/>
                <w:sz w:val="15"/>
                <w:szCs w:val="15"/>
              </w:rPr>
            </w:pPr>
            <w:r>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1246" w:type="pct"/>
            <w:vAlign w:val="center"/>
          </w:tcPr>
          <w:p w:rsidR="006E2E9E" w:rsidRDefault="00C90C55">
            <w:pPr>
              <w:widowControl/>
              <w:jc w:val="center"/>
              <w:rPr>
                <w:kern w:val="0"/>
                <w:sz w:val="15"/>
                <w:szCs w:val="15"/>
              </w:rPr>
            </w:pPr>
            <w:r>
              <w:rPr>
                <w:rFonts w:hint="eastAsia"/>
                <w:kern w:val="0"/>
                <w:sz w:val="15"/>
                <w:szCs w:val="15"/>
              </w:rPr>
              <w:t>用于种植牙基台的就位和放置。</w:t>
            </w:r>
          </w:p>
        </w:tc>
        <w:tc>
          <w:tcPr>
            <w:tcW w:w="1248" w:type="pct"/>
            <w:vAlign w:val="center"/>
          </w:tcPr>
          <w:p w:rsidR="006E2E9E" w:rsidRDefault="00C90C55">
            <w:pPr>
              <w:widowControl/>
              <w:jc w:val="center"/>
              <w:rPr>
                <w:kern w:val="0"/>
                <w:sz w:val="15"/>
                <w:szCs w:val="15"/>
              </w:rPr>
            </w:pPr>
            <w:r>
              <w:rPr>
                <w:rFonts w:hint="eastAsia"/>
                <w:kern w:val="0"/>
                <w:sz w:val="15"/>
                <w:szCs w:val="15"/>
              </w:rPr>
              <w:t>牙科基台安放器（含光源）</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Merge/>
            <w:vAlign w:val="center"/>
          </w:tcPr>
          <w:p w:rsidR="006E2E9E" w:rsidRDefault="006E2E9E">
            <w:pPr>
              <w:widowControl/>
              <w:jc w:val="center"/>
              <w:rPr>
                <w:sz w:val="15"/>
                <w:szCs w:val="15"/>
              </w:rPr>
            </w:pPr>
          </w:p>
        </w:tc>
        <w:tc>
          <w:tcPr>
            <w:tcW w:w="1455" w:type="pct"/>
            <w:vAlign w:val="center"/>
          </w:tcPr>
          <w:p w:rsidR="006E2E9E" w:rsidRDefault="00C90C55">
            <w:pPr>
              <w:widowControl/>
              <w:jc w:val="center"/>
              <w:rPr>
                <w:kern w:val="0"/>
                <w:sz w:val="15"/>
                <w:szCs w:val="15"/>
              </w:rPr>
            </w:pPr>
            <w:r>
              <w:rPr>
                <w:rFonts w:hint="eastAsia"/>
                <w:kern w:val="0"/>
                <w:sz w:val="15"/>
                <w:szCs w:val="15"/>
              </w:rPr>
              <w:t>通常由传感器、</w:t>
            </w:r>
            <w:r>
              <w:rPr>
                <w:kern w:val="0"/>
                <w:sz w:val="15"/>
                <w:szCs w:val="15"/>
              </w:rPr>
              <w:t>LED</w:t>
            </w:r>
            <w:r>
              <w:rPr>
                <w:rFonts w:hint="eastAsia"/>
                <w:kern w:val="0"/>
                <w:sz w:val="15"/>
                <w:szCs w:val="15"/>
              </w:rPr>
              <w:t>指示灯、手柄和标记探针组成。通过感应金属种植体，由指示灯提示，确定种植体的位置。</w:t>
            </w:r>
          </w:p>
        </w:tc>
        <w:tc>
          <w:tcPr>
            <w:tcW w:w="1246" w:type="pct"/>
            <w:vAlign w:val="center"/>
          </w:tcPr>
          <w:p w:rsidR="006E2E9E" w:rsidRDefault="00C90C55">
            <w:pPr>
              <w:widowControl/>
              <w:jc w:val="center"/>
              <w:rPr>
                <w:kern w:val="0"/>
                <w:sz w:val="15"/>
                <w:szCs w:val="15"/>
              </w:rPr>
            </w:pPr>
            <w:r>
              <w:rPr>
                <w:rFonts w:hint="eastAsia"/>
                <w:kern w:val="0"/>
                <w:sz w:val="15"/>
                <w:szCs w:val="15"/>
              </w:rPr>
              <w:t>用于探测定位包埋在牙龈下方的种植体位置。</w:t>
            </w:r>
          </w:p>
        </w:tc>
        <w:tc>
          <w:tcPr>
            <w:tcW w:w="1248" w:type="pct"/>
            <w:vAlign w:val="center"/>
          </w:tcPr>
          <w:p w:rsidR="006E2E9E" w:rsidRDefault="00C90C55">
            <w:pPr>
              <w:widowControl/>
              <w:jc w:val="center"/>
              <w:rPr>
                <w:kern w:val="0"/>
                <w:sz w:val="15"/>
                <w:szCs w:val="15"/>
              </w:rPr>
            </w:pPr>
            <w:r>
              <w:rPr>
                <w:rFonts w:hint="eastAsia"/>
                <w:kern w:val="0"/>
                <w:sz w:val="15"/>
                <w:szCs w:val="15"/>
              </w:rPr>
              <w:t>种植体定位器（含光源）</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Merge/>
            <w:vAlign w:val="center"/>
          </w:tcPr>
          <w:p w:rsidR="006E2E9E" w:rsidRDefault="006E2E9E">
            <w:pPr>
              <w:widowControl/>
              <w:jc w:val="center"/>
              <w:rPr>
                <w:sz w:val="15"/>
                <w:szCs w:val="15"/>
              </w:rPr>
            </w:pPr>
          </w:p>
        </w:tc>
        <w:tc>
          <w:tcPr>
            <w:tcW w:w="1455" w:type="pct"/>
            <w:vAlign w:val="center"/>
          </w:tcPr>
          <w:p w:rsidR="006E2E9E" w:rsidRDefault="00C90C55">
            <w:pPr>
              <w:widowControl/>
              <w:jc w:val="center"/>
              <w:rPr>
                <w:kern w:val="0"/>
                <w:sz w:val="15"/>
                <w:szCs w:val="15"/>
              </w:rPr>
            </w:pPr>
            <w:r>
              <w:rPr>
                <w:rFonts w:hint="eastAsia"/>
                <w:kern w:val="0"/>
                <w:sz w:val="15"/>
                <w:szCs w:val="15"/>
              </w:rPr>
              <w:t>通常由主机、感测器、分析软件和电源组成。利用冲击力激发牙科种植体共振，通过分析其振动信号判断种植体稳定性。</w:t>
            </w:r>
          </w:p>
        </w:tc>
        <w:tc>
          <w:tcPr>
            <w:tcW w:w="1246" w:type="pct"/>
            <w:vAlign w:val="center"/>
          </w:tcPr>
          <w:p w:rsidR="006E2E9E" w:rsidRDefault="00C90C55">
            <w:pPr>
              <w:widowControl/>
              <w:jc w:val="center"/>
              <w:rPr>
                <w:kern w:val="0"/>
                <w:sz w:val="15"/>
                <w:szCs w:val="15"/>
              </w:rPr>
            </w:pPr>
            <w:r>
              <w:rPr>
                <w:rFonts w:hint="eastAsia"/>
                <w:kern w:val="0"/>
                <w:sz w:val="15"/>
                <w:szCs w:val="15"/>
              </w:rPr>
              <w:t>用于检测种植体和基台稳固度。</w:t>
            </w:r>
          </w:p>
        </w:tc>
        <w:tc>
          <w:tcPr>
            <w:tcW w:w="1248" w:type="pct"/>
            <w:vAlign w:val="center"/>
          </w:tcPr>
          <w:p w:rsidR="006E2E9E" w:rsidRDefault="00C90C55">
            <w:pPr>
              <w:widowControl/>
              <w:jc w:val="center"/>
              <w:rPr>
                <w:kern w:val="0"/>
                <w:sz w:val="15"/>
                <w:szCs w:val="15"/>
              </w:rPr>
            </w:pPr>
            <w:r>
              <w:rPr>
                <w:rFonts w:hint="eastAsia"/>
                <w:kern w:val="0"/>
                <w:sz w:val="15"/>
                <w:szCs w:val="15"/>
              </w:rPr>
              <w:t>种植体稳固度检测仪（含光源）</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Align w:val="center"/>
          </w:tcPr>
          <w:p w:rsidR="006E2E9E" w:rsidRDefault="00C90C55">
            <w:pPr>
              <w:jc w:val="center"/>
              <w:rPr>
                <w:sz w:val="15"/>
                <w:szCs w:val="15"/>
              </w:rPr>
            </w:pPr>
            <w:r>
              <w:rPr>
                <w:sz w:val="15"/>
                <w:szCs w:val="15"/>
              </w:rPr>
              <w:t>08</w:t>
            </w:r>
            <w:r>
              <w:rPr>
                <w:rFonts w:hint="eastAsia"/>
                <w:sz w:val="15"/>
                <w:szCs w:val="15"/>
              </w:rPr>
              <w:t>牙齿漂白设备</w:t>
            </w:r>
          </w:p>
        </w:tc>
        <w:tc>
          <w:tcPr>
            <w:tcW w:w="1455" w:type="pct"/>
            <w:vAlign w:val="center"/>
          </w:tcPr>
          <w:p w:rsidR="006E2E9E" w:rsidRDefault="00C90C55">
            <w:pPr>
              <w:widowControl/>
              <w:jc w:val="center"/>
              <w:rPr>
                <w:kern w:val="0"/>
                <w:sz w:val="15"/>
                <w:szCs w:val="15"/>
              </w:rPr>
            </w:pPr>
            <w:r>
              <w:rPr>
                <w:rFonts w:hint="eastAsia"/>
                <w:kern w:val="0"/>
                <w:sz w:val="15"/>
                <w:szCs w:val="15"/>
              </w:rPr>
              <w:t>通常由主机、旋转臂和底座组成。通过产生特定波长范围的冷光，照射涂于牙齿表面的漂白剂，使漂白剂发生光催化氧化还原反应。</w:t>
            </w:r>
          </w:p>
        </w:tc>
        <w:tc>
          <w:tcPr>
            <w:tcW w:w="1246" w:type="pct"/>
            <w:vAlign w:val="center"/>
          </w:tcPr>
          <w:p w:rsidR="006E2E9E" w:rsidRDefault="00C90C55">
            <w:pPr>
              <w:widowControl/>
              <w:jc w:val="center"/>
              <w:rPr>
                <w:kern w:val="0"/>
                <w:sz w:val="15"/>
                <w:szCs w:val="15"/>
              </w:rPr>
            </w:pPr>
            <w:r>
              <w:rPr>
                <w:rFonts w:hint="eastAsia"/>
                <w:kern w:val="0"/>
                <w:sz w:val="15"/>
                <w:szCs w:val="15"/>
              </w:rPr>
              <w:t>用于催化漂白剂化学反应，使牙齿漂白。</w:t>
            </w:r>
          </w:p>
        </w:tc>
        <w:tc>
          <w:tcPr>
            <w:tcW w:w="1248" w:type="pct"/>
            <w:vAlign w:val="center"/>
          </w:tcPr>
          <w:p w:rsidR="006E2E9E" w:rsidRDefault="00C90C55">
            <w:pPr>
              <w:widowControl/>
              <w:jc w:val="center"/>
              <w:rPr>
                <w:kern w:val="0"/>
                <w:sz w:val="15"/>
                <w:szCs w:val="15"/>
              </w:rPr>
            </w:pPr>
            <w:r>
              <w:rPr>
                <w:rFonts w:hint="eastAsia"/>
                <w:kern w:val="0"/>
                <w:sz w:val="15"/>
                <w:szCs w:val="15"/>
              </w:rPr>
              <w:t>牙齿冷光漂白仪</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Merge w:val="restart"/>
            <w:vAlign w:val="center"/>
          </w:tcPr>
          <w:p w:rsidR="006E2E9E" w:rsidRDefault="00C90C55">
            <w:pPr>
              <w:jc w:val="center"/>
              <w:rPr>
                <w:sz w:val="15"/>
                <w:szCs w:val="15"/>
              </w:rPr>
            </w:pPr>
            <w:r>
              <w:rPr>
                <w:sz w:val="15"/>
                <w:szCs w:val="15"/>
              </w:rPr>
              <w:t>09</w:t>
            </w:r>
            <w:r>
              <w:rPr>
                <w:rFonts w:hint="eastAsia"/>
                <w:sz w:val="15"/>
                <w:szCs w:val="15"/>
              </w:rPr>
              <w:t>根管治疗设备</w:t>
            </w:r>
          </w:p>
        </w:tc>
        <w:tc>
          <w:tcPr>
            <w:tcW w:w="1455" w:type="pct"/>
            <w:vAlign w:val="center"/>
          </w:tcPr>
          <w:p w:rsidR="006E2E9E" w:rsidRDefault="00C90C55">
            <w:pPr>
              <w:widowControl/>
              <w:jc w:val="center"/>
              <w:rPr>
                <w:kern w:val="0"/>
                <w:sz w:val="15"/>
                <w:szCs w:val="15"/>
              </w:rPr>
            </w:pPr>
            <w:r>
              <w:rPr>
                <w:rFonts w:hint="eastAsia"/>
                <w:kern w:val="0"/>
                <w:sz w:val="15"/>
                <w:szCs w:val="15"/>
              </w:rPr>
              <w:t>通常由控制部分、马达、手机等组成。根管充填设备通常以加热软化牙胶尖、注入填充材料等方式完成根管填充。</w:t>
            </w:r>
          </w:p>
        </w:tc>
        <w:tc>
          <w:tcPr>
            <w:tcW w:w="1246" w:type="pct"/>
            <w:vAlign w:val="center"/>
          </w:tcPr>
          <w:p w:rsidR="006E2E9E" w:rsidRDefault="00C90C55">
            <w:pPr>
              <w:widowControl/>
              <w:jc w:val="center"/>
              <w:rPr>
                <w:kern w:val="0"/>
                <w:sz w:val="15"/>
                <w:szCs w:val="15"/>
              </w:rPr>
            </w:pPr>
            <w:r>
              <w:rPr>
                <w:rFonts w:hint="eastAsia"/>
                <w:kern w:val="0"/>
                <w:sz w:val="15"/>
                <w:szCs w:val="15"/>
              </w:rPr>
              <w:t>用于根管治疗过程中根管扩大、成形、充填。</w:t>
            </w:r>
          </w:p>
        </w:tc>
        <w:tc>
          <w:tcPr>
            <w:tcW w:w="1248" w:type="pct"/>
            <w:vAlign w:val="center"/>
          </w:tcPr>
          <w:p w:rsidR="006E2E9E" w:rsidRDefault="00C90C55">
            <w:pPr>
              <w:widowControl/>
              <w:jc w:val="center"/>
              <w:rPr>
                <w:kern w:val="0"/>
                <w:sz w:val="15"/>
                <w:szCs w:val="15"/>
              </w:rPr>
            </w:pPr>
            <w:r>
              <w:rPr>
                <w:rFonts w:hint="eastAsia"/>
                <w:kern w:val="0"/>
                <w:sz w:val="15"/>
                <w:szCs w:val="15"/>
              </w:rPr>
              <w:t>根管预备机、牙胶充填仪（含光源）</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rsidTr="004F2E67">
        <w:trPr>
          <w:cantSplit/>
          <w:jc w:val="center"/>
        </w:trPr>
        <w:tc>
          <w:tcPr>
            <w:tcW w:w="207" w:type="pct"/>
            <w:vMerge/>
            <w:vAlign w:val="center"/>
          </w:tcPr>
          <w:p w:rsidR="006E2E9E" w:rsidRDefault="006E2E9E">
            <w:pPr>
              <w:jc w:val="center"/>
              <w:rPr>
                <w:sz w:val="15"/>
                <w:szCs w:val="15"/>
              </w:rPr>
            </w:pPr>
          </w:p>
        </w:tc>
        <w:tc>
          <w:tcPr>
            <w:tcW w:w="317" w:type="pct"/>
            <w:vMerge/>
            <w:vAlign w:val="center"/>
          </w:tcPr>
          <w:p w:rsidR="006E2E9E" w:rsidRDefault="006E2E9E">
            <w:pPr>
              <w:jc w:val="center"/>
              <w:rPr>
                <w:sz w:val="15"/>
                <w:szCs w:val="15"/>
              </w:rPr>
            </w:pPr>
          </w:p>
        </w:tc>
        <w:tc>
          <w:tcPr>
            <w:tcW w:w="317" w:type="pct"/>
            <w:vMerge/>
            <w:vAlign w:val="center"/>
          </w:tcPr>
          <w:p w:rsidR="006E2E9E" w:rsidRDefault="006E2E9E">
            <w:pPr>
              <w:widowControl/>
              <w:jc w:val="center"/>
              <w:rPr>
                <w:sz w:val="15"/>
                <w:szCs w:val="15"/>
              </w:rPr>
            </w:pPr>
          </w:p>
        </w:tc>
        <w:tc>
          <w:tcPr>
            <w:tcW w:w="1455" w:type="pct"/>
            <w:vAlign w:val="center"/>
          </w:tcPr>
          <w:p w:rsidR="006E2E9E" w:rsidRDefault="00C90C55">
            <w:pPr>
              <w:widowControl/>
              <w:jc w:val="center"/>
              <w:rPr>
                <w:kern w:val="0"/>
                <w:sz w:val="15"/>
                <w:szCs w:val="15"/>
              </w:rPr>
            </w:pPr>
            <w:r>
              <w:rPr>
                <w:rFonts w:hint="eastAsia"/>
                <w:kern w:val="0"/>
                <w:sz w:val="15"/>
                <w:szCs w:val="15"/>
              </w:rPr>
              <w:t>通常由主机、唇钩、测量导线、探针和电源组成。</w:t>
            </w:r>
          </w:p>
        </w:tc>
        <w:tc>
          <w:tcPr>
            <w:tcW w:w="1246" w:type="pct"/>
            <w:vAlign w:val="center"/>
          </w:tcPr>
          <w:p w:rsidR="006E2E9E" w:rsidRDefault="00C90C55">
            <w:pPr>
              <w:widowControl/>
              <w:jc w:val="center"/>
              <w:rPr>
                <w:kern w:val="0"/>
                <w:sz w:val="15"/>
                <w:szCs w:val="15"/>
              </w:rPr>
            </w:pPr>
            <w:r>
              <w:rPr>
                <w:rFonts w:hint="eastAsia"/>
                <w:kern w:val="0"/>
                <w:sz w:val="15"/>
                <w:szCs w:val="15"/>
              </w:rPr>
              <w:t>用于牙科临床根管治疗时辅助确定工作长度。</w:t>
            </w:r>
          </w:p>
        </w:tc>
        <w:tc>
          <w:tcPr>
            <w:tcW w:w="1248" w:type="pct"/>
            <w:vAlign w:val="center"/>
          </w:tcPr>
          <w:p w:rsidR="006E2E9E" w:rsidRDefault="00C90C55">
            <w:pPr>
              <w:widowControl/>
              <w:jc w:val="center"/>
              <w:rPr>
                <w:kern w:val="0"/>
                <w:sz w:val="15"/>
                <w:szCs w:val="15"/>
              </w:rPr>
            </w:pPr>
            <w:r>
              <w:rPr>
                <w:rFonts w:hint="eastAsia"/>
                <w:kern w:val="0"/>
                <w:sz w:val="15"/>
                <w:szCs w:val="15"/>
              </w:rPr>
              <w:t>牙科根管长度测定仪、牙根尖定位仪（含光源）</w:t>
            </w:r>
          </w:p>
        </w:tc>
        <w:tc>
          <w:tcPr>
            <w:tcW w:w="210" w:type="pct"/>
            <w:vAlign w:val="center"/>
          </w:tcPr>
          <w:p w:rsidR="006E2E9E" w:rsidRDefault="00C90C55">
            <w:pPr>
              <w:widowControl/>
              <w:jc w:val="center"/>
              <w:rPr>
                <w:kern w:val="0"/>
                <w:sz w:val="15"/>
                <w:szCs w:val="15"/>
              </w:rPr>
            </w:pPr>
            <w:r>
              <w:rPr>
                <w:rFonts w:cs="宋体" w:hint="eastAsia"/>
                <w:kern w:val="0"/>
                <w:sz w:val="15"/>
                <w:szCs w:val="15"/>
              </w:rPr>
              <w:t>Ⅱ</w:t>
            </w:r>
          </w:p>
        </w:tc>
      </w:tr>
    </w:tbl>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p w:rsidR="00EE4F36" w:rsidRDefault="00EE4F36" w:rsidP="00EE4F36">
      <w:pPr>
        <w:jc w:val="center"/>
      </w:pPr>
      <w:bookmarkStart w:id="1" w:name="_Toc479760502"/>
      <w:r w:rsidRPr="009E2F43">
        <w:rPr>
          <w:b/>
          <w:bCs/>
          <w:sz w:val="30"/>
          <w:szCs w:val="30"/>
        </w:rPr>
        <w:lastRenderedPageBreak/>
        <w:t>06</w:t>
      </w:r>
      <w:r w:rsidRPr="009E2F43">
        <w:rPr>
          <w:rFonts w:hint="eastAsia"/>
          <w:b/>
          <w:bCs/>
          <w:sz w:val="30"/>
          <w:szCs w:val="30"/>
        </w:rPr>
        <w:t>医用成像器械</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884"/>
        <w:gridCol w:w="884"/>
        <w:gridCol w:w="4059"/>
        <w:gridCol w:w="3476"/>
        <w:gridCol w:w="3481"/>
        <w:gridCol w:w="586"/>
      </w:tblGrid>
      <w:tr w:rsidR="00EE4F36" w:rsidTr="00EE4F36">
        <w:trPr>
          <w:cantSplit/>
          <w:jc w:val="center"/>
        </w:trPr>
        <w:tc>
          <w:tcPr>
            <w:tcW w:w="207" w:type="pct"/>
            <w:vMerge w:val="restar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pPr>
            <w:r w:rsidRPr="00EE4F36">
              <w:rPr>
                <w:rFonts w:hint="eastAsia"/>
              </w:rPr>
              <w:t>序号</w:t>
            </w:r>
          </w:p>
        </w:tc>
        <w:tc>
          <w:tcPr>
            <w:tcW w:w="317" w:type="pct"/>
            <w:vMerge w:val="restar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kern w:val="0"/>
                <w:sz w:val="15"/>
                <w:szCs w:val="15"/>
              </w:rPr>
            </w:pPr>
            <w:r w:rsidRPr="00EE4F36">
              <w:rPr>
                <w:rFonts w:hint="eastAsia"/>
                <w:kern w:val="0"/>
                <w:sz w:val="15"/>
                <w:szCs w:val="15"/>
              </w:rPr>
              <w:t>一级产品类别</w:t>
            </w:r>
          </w:p>
        </w:tc>
        <w:tc>
          <w:tcPr>
            <w:tcW w:w="317" w:type="pct"/>
            <w:vMerge w:val="restar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sz w:val="15"/>
                <w:szCs w:val="15"/>
              </w:rPr>
            </w:pPr>
            <w:r w:rsidRPr="00EE4F36">
              <w:rPr>
                <w:rFonts w:hint="eastAsia"/>
                <w:sz w:val="15"/>
                <w:szCs w:val="15"/>
              </w:rPr>
              <w:t>二级产品类别</w:t>
            </w:r>
          </w:p>
        </w:tc>
        <w:tc>
          <w:tcPr>
            <w:tcW w:w="1455" w:type="pc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sz w:val="15"/>
                <w:szCs w:val="15"/>
              </w:rPr>
            </w:pPr>
            <w:r w:rsidRPr="00EE4F36">
              <w:rPr>
                <w:rFonts w:hint="eastAsia"/>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sz w:val="15"/>
                <w:szCs w:val="15"/>
              </w:rPr>
            </w:pPr>
            <w:r w:rsidRPr="00EE4F36">
              <w:rPr>
                <w:rFonts w:hint="eastAsia"/>
                <w:sz w:val="15"/>
                <w:szCs w:val="15"/>
              </w:rPr>
              <w:t>预期用途</w:t>
            </w:r>
          </w:p>
        </w:tc>
        <w:tc>
          <w:tcPr>
            <w:tcW w:w="1248" w:type="pc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sz w:val="15"/>
                <w:szCs w:val="15"/>
              </w:rPr>
            </w:pPr>
            <w:r w:rsidRPr="00EE4F36">
              <w:rPr>
                <w:rFonts w:hint="eastAsia"/>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rFonts w:cs="宋体"/>
                <w:sz w:val="15"/>
                <w:szCs w:val="15"/>
              </w:rPr>
            </w:pPr>
            <w:r w:rsidRPr="00EE4F36">
              <w:rPr>
                <w:rFonts w:cs="宋体" w:hint="eastAsia"/>
                <w:sz w:val="15"/>
                <w:szCs w:val="15"/>
              </w:rPr>
              <w:t>管理类别</w:t>
            </w:r>
          </w:p>
        </w:tc>
      </w:tr>
      <w:tr w:rsidR="00C90C55" w:rsidTr="004F2E67">
        <w:trPr>
          <w:cantSplit/>
          <w:jc w:val="center"/>
        </w:trPr>
        <w:tc>
          <w:tcPr>
            <w:tcW w:w="207" w:type="pct"/>
            <w:vMerge w:val="restart"/>
            <w:vAlign w:val="center"/>
          </w:tcPr>
          <w:p w:rsidR="00C90C55" w:rsidRDefault="00EE4F36" w:rsidP="00EE4F36">
            <w:pPr>
              <w:jc w:val="center"/>
              <w:rPr>
                <w:sz w:val="15"/>
                <w:szCs w:val="15"/>
              </w:rPr>
            </w:pPr>
            <w:r>
              <w:br w:type="page"/>
            </w:r>
            <w:r w:rsidR="00C90C55">
              <w:rPr>
                <w:rFonts w:hint="eastAsia"/>
                <w:sz w:val="15"/>
                <w:szCs w:val="15"/>
              </w:rPr>
              <w:t>0</w:t>
            </w:r>
            <w:r>
              <w:rPr>
                <w:sz w:val="15"/>
                <w:szCs w:val="15"/>
              </w:rPr>
              <w:t>1</w:t>
            </w:r>
          </w:p>
        </w:tc>
        <w:tc>
          <w:tcPr>
            <w:tcW w:w="317" w:type="pct"/>
            <w:vMerge w:val="restart"/>
            <w:vAlign w:val="center"/>
          </w:tcPr>
          <w:p w:rsidR="00C90C55" w:rsidRPr="009E2F43" w:rsidRDefault="00C90C55" w:rsidP="004F2E67">
            <w:pPr>
              <w:jc w:val="center"/>
              <w:rPr>
                <w:kern w:val="0"/>
                <w:sz w:val="15"/>
                <w:szCs w:val="15"/>
              </w:rPr>
            </w:pPr>
            <w:r w:rsidRPr="009E2F43">
              <w:rPr>
                <w:rFonts w:hint="eastAsia"/>
                <w:kern w:val="0"/>
                <w:sz w:val="15"/>
                <w:szCs w:val="15"/>
              </w:rPr>
              <w:t>医用内窥镜</w:t>
            </w:r>
          </w:p>
        </w:tc>
        <w:tc>
          <w:tcPr>
            <w:tcW w:w="317" w:type="pct"/>
            <w:vMerge w:val="restart"/>
            <w:vAlign w:val="center"/>
          </w:tcPr>
          <w:p w:rsidR="00C90C55" w:rsidRPr="009E2F43" w:rsidRDefault="00C90C55" w:rsidP="004F2E67">
            <w:pPr>
              <w:jc w:val="center"/>
              <w:rPr>
                <w:sz w:val="15"/>
                <w:szCs w:val="15"/>
              </w:rPr>
            </w:pPr>
            <w:r w:rsidRPr="009E2F43">
              <w:rPr>
                <w:sz w:val="15"/>
                <w:szCs w:val="15"/>
              </w:rPr>
              <w:t>01</w:t>
            </w:r>
            <w:r w:rsidRPr="009E2F43">
              <w:rPr>
                <w:rFonts w:hint="eastAsia"/>
                <w:sz w:val="15"/>
                <w:szCs w:val="15"/>
              </w:rPr>
              <w:t>光学内窥镜</w:t>
            </w:r>
          </w:p>
        </w:tc>
        <w:tc>
          <w:tcPr>
            <w:tcW w:w="1455" w:type="pct"/>
            <w:vAlign w:val="center"/>
          </w:tcPr>
          <w:p w:rsidR="00C90C55" w:rsidRPr="009E2F43" w:rsidRDefault="00C90C55" w:rsidP="004F2E67">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6" w:type="pct"/>
            <w:vAlign w:val="center"/>
          </w:tcPr>
          <w:p w:rsidR="00C90C55" w:rsidRPr="009E2F43" w:rsidRDefault="00C90C55" w:rsidP="004F2E67">
            <w:pPr>
              <w:jc w:val="center"/>
              <w:rPr>
                <w:sz w:val="15"/>
                <w:szCs w:val="15"/>
              </w:rPr>
            </w:pPr>
            <w:r w:rsidRPr="009E2F43">
              <w:rPr>
                <w:rFonts w:hint="eastAsia"/>
                <w:sz w:val="15"/>
                <w:szCs w:val="15"/>
              </w:rPr>
              <w:t>通过创口进入人体内，用于成像和诊断。</w:t>
            </w:r>
          </w:p>
        </w:tc>
        <w:tc>
          <w:tcPr>
            <w:tcW w:w="1248" w:type="pct"/>
            <w:vAlign w:val="center"/>
          </w:tcPr>
          <w:p w:rsidR="00C90C55" w:rsidRPr="009E2F43" w:rsidRDefault="00C90C55" w:rsidP="004F2E67">
            <w:pPr>
              <w:jc w:val="center"/>
              <w:rPr>
                <w:sz w:val="15"/>
                <w:szCs w:val="15"/>
              </w:rPr>
            </w:pPr>
            <w:r w:rsidRPr="009E2F43">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210" w:type="pct"/>
            <w:vAlign w:val="center"/>
          </w:tcPr>
          <w:p w:rsidR="00C90C55" w:rsidRPr="009E2F43" w:rsidRDefault="00C90C55" w:rsidP="004F2E67">
            <w:pPr>
              <w:jc w:val="center"/>
              <w:rPr>
                <w:sz w:val="15"/>
                <w:szCs w:val="15"/>
              </w:rPr>
            </w:pPr>
            <w:r w:rsidRPr="009E2F43">
              <w:rPr>
                <w:rFonts w:cs="宋体" w:hint="eastAsia"/>
                <w:sz w:val="15"/>
                <w:szCs w:val="15"/>
              </w:rPr>
              <w:t>Ⅲ</w:t>
            </w:r>
          </w:p>
        </w:tc>
      </w:tr>
      <w:tr w:rsidR="00C90C55" w:rsidTr="004F2E67">
        <w:trPr>
          <w:cantSplit/>
          <w:jc w:val="center"/>
        </w:trPr>
        <w:tc>
          <w:tcPr>
            <w:tcW w:w="207" w:type="pct"/>
            <w:vMerge/>
            <w:vAlign w:val="center"/>
          </w:tcPr>
          <w:p w:rsidR="00C90C55" w:rsidRDefault="00C90C55" w:rsidP="004F2E67">
            <w:pPr>
              <w:jc w:val="center"/>
              <w:rPr>
                <w:sz w:val="15"/>
                <w:szCs w:val="15"/>
              </w:rPr>
            </w:pPr>
          </w:p>
        </w:tc>
        <w:tc>
          <w:tcPr>
            <w:tcW w:w="317" w:type="pct"/>
            <w:vMerge/>
            <w:vAlign w:val="center"/>
          </w:tcPr>
          <w:p w:rsidR="00C90C55" w:rsidRPr="009E2F43" w:rsidRDefault="00C90C55" w:rsidP="004F2E67">
            <w:pPr>
              <w:jc w:val="center"/>
              <w:rPr>
                <w:kern w:val="0"/>
                <w:sz w:val="15"/>
                <w:szCs w:val="15"/>
              </w:rPr>
            </w:pPr>
          </w:p>
        </w:tc>
        <w:tc>
          <w:tcPr>
            <w:tcW w:w="317" w:type="pct"/>
            <w:vMerge/>
            <w:vAlign w:val="center"/>
          </w:tcPr>
          <w:p w:rsidR="00C90C55" w:rsidRPr="009E2F43" w:rsidRDefault="00C90C55" w:rsidP="004F2E67">
            <w:pPr>
              <w:jc w:val="center"/>
              <w:rPr>
                <w:sz w:val="15"/>
                <w:szCs w:val="15"/>
              </w:rPr>
            </w:pPr>
          </w:p>
        </w:tc>
        <w:tc>
          <w:tcPr>
            <w:tcW w:w="1455" w:type="pct"/>
            <w:vAlign w:val="center"/>
          </w:tcPr>
          <w:p w:rsidR="00C90C55" w:rsidRPr="009E2F43" w:rsidRDefault="00C90C55" w:rsidP="004F2E67">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6" w:type="pct"/>
            <w:vAlign w:val="center"/>
          </w:tcPr>
          <w:p w:rsidR="00C90C55" w:rsidRPr="009E2F43" w:rsidRDefault="00C90C55" w:rsidP="004F2E67">
            <w:pPr>
              <w:jc w:val="center"/>
              <w:rPr>
                <w:sz w:val="15"/>
                <w:szCs w:val="15"/>
              </w:rPr>
            </w:pPr>
            <w:r w:rsidRPr="009E2F43">
              <w:rPr>
                <w:rFonts w:hint="eastAsia"/>
                <w:sz w:val="15"/>
                <w:szCs w:val="15"/>
              </w:rPr>
              <w:t>通过自然孔道进入人体内，用于成像和诊断。</w:t>
            </w:r>
          </w:p>
        </w:tc>
        <w:tc>
          <w:tcPr>
            <w:tcW w:w="1248" w:type="pct"/>
            <w:vAlign w:val="center"/>
          </w:tcPr>
          <w:p w:rsidR="00C90C55" w:rsidRPr="009E2F43" w:rsidRDefault="00C90C55" w:rsidP="004F2E67">
            <w:pPr>
              <w:jc w:val="center"/>
              <w:rPr>
                <w:sz w:val="15"/>
                <w:szCs w:val="15"/>
              </w:rPr>
            </w:pPr>
            <w:r w:rsidRPr="009E2F43">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210" w:type="pct"/>
            <w:vAlign w:val="center"/>
          </w:tcPr>
          <w:p w:rsidR="00C90C55" w:rsidRPr="009E2F43" w:rsidRDefault="00C90C55" w:rsidP="004F2E67">
            <w:pPr>
              <w:jc w:val="center"/>
              <w:rPr>
                <w:sz w:val="15"/>
                <w:szCs w:val="15"/>
              </w:rPr>
            </w:pPr>
            <w:r w:rsidRPr="009E2F43">
              <w:rPr>
                <w:rFonts w:cs="宋体" w:hint="eastAsia"/>
                <w:sz w:val="15"/>
                <w:szCs w:val="15"/>
              </w:rPr>
              <w:t>Ⅱ</w:t>
            </w:r>
          </w:p>
        </w:tc>
      </w:tr>
      <w:tr w:rsidR="00856DBE" w:rsidTr="004F2E67">
        <w:trPr>
          <w:cantSplit/>
          <w:jc w:val="center"/>
        </w:trPr>
        <w:tc>
          <w:tcPr>
            <w:tcW w:w="207" w:type="pct"/>
            <w:vMerge/>
            <w:vAlign w:val="center"/>
          </w:tcPr>
          <w:p w:rsidR="00856DBE" w:rsidRDefault="00856DBE" w:rsidP="00856DBE">
            <w:pPr>
              <w:jc w:val="center"/>
              <w:rPr>
                <w:sz w:val="15"/>
                <w:szCs w:val="15"/>
              </w:rPr>
            </w:pPr>
          </w:p>
        </w:tc>
        <w:tc>
          <w:tcPr>
            <w:tcW w:w="317" w:type="pct"/>
            <w:vMerge/>
            <w:vAlign w:val="center"/>
          </w:tcPr>
          <w:p w:rsidR="00856DBE" w:rsidRPr="009E2F43" w:rsidRDefault="00856DBE" w:rsidP="00856DBE">
            <w:pPr>
              <w:jc w:val="center"/>
              <w:rPr>
                <w:kern w:val="0"/>
                <w:sz w:val="15"/>
                <w:szCs w:val="15"/>
              </w:rPr>
            </w:pPr>
          </w:p>
        </w:tc>
        <w:tc>
          <w:tcPr>
            <w:tcW w:w="317" w:type="pct"/>
            <w:vAlign w:val="center"/>
          </w:tcPr>
          <w:p w:rsidR="00856DBE" w:rsidRPr="009E2F43" w:rsidRDefault="00856DBE" w:rsidP="00856DBE">
            <w:pPr>
              <w:jc w:val="center"/>
              <w:rPr>
                <w:sz w:val="15"/>
                <w:szCs w:val="15"/>
              </w:rPr>
            </w:pPr>
            <w:r w:rsidRPr="009E2F43">
              <w:rPr>
                <w:sz w:val="15"/>
                <w:szCs w:val="15"/>
              </w:rPr>
              <w:t>03</w:t>
            </w:r>
            <w:r w:rsidRPr="009E2F43">
              <w:rPr>
                <w:rFonts w:hint="eastAsia"/>
                <w:sz w:val="15"/>
                <w:szCs w:val="15"/>
              </w:rPr>
              <w:t>电子内窥镜</w:t>
            </w:r>
          </w:p>
        </w:tc>
        <w:tc>
          <w:tcPr>
            <w:tcW w:w="1455" w:type="pct"/>
            <w:vAlign w:val="center"/>
          </w:tcPr>
          <w:p w:rsidR="00856DBE" w:rsidRPr="009E2F43" w:rsidRDefault="00856DBE" w:rsidP="00856DBE">
            <w:pPr>
              <w:jc w:val="center"/>
              <w:rPr>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1246" w:type="pct"/>
            <w:vAlign w:val="center"/>
          </w:tcPr>
          <w:p w:rsidR="00856DBE" w:rsidRPr="009E2F43" w:rsidRDefault="00856DBE" w:rsidP="00856DBE">
            <w:pPr>
              <w:jc w:val="center"/>
              <w:rPr>
                <w:sz w:val="15"/>
                <w:szCs w:val="15"/>
              </w:rPr>
            </w:pPr>
            <w:r w:rsidRPr="009E2F43">
              <w:rPr>
                <w:rFonts w:hint="eastAsia"/>
                <w:sz w:val="15"/>
                <w:szCs w:val="15"/>
              </w:rPr>
              <w:t>通过创口或自然孔道进入人体内，用于成像和诊断。</w:t>
            </w:r>
          </w:p>
        </w:tc>
        <w:tc>
          <w:tcPr>
            <w:tcW w:w="1248" w:type="pct"/>
            <w:vAlign w:val="center"/>
          </w:tcPr>
          <w:p w:rsidR="00856DBE" w:rsidRPr="009E2F43" w:rsidRDefault="00856DBE" w:rsidP="00856DBE">
            <w:pPr>
              <w:jc w:val="center"/>
              <w:rPr>
                <w:sz w:val="15"/>
                <w:szCs w:val="15"/>
              </w:rPr>
            </w:pPr>
            <w:r w:rsidRPr="009E2F43">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210" w:type="pct"/>
            <w:vAlign w:val="center"/>
          </w:tcPr>
          <w:p w:rsidR="00856DBE" w:rsidRPr="009E2F43" w:rsidRDefault="00856DBE" w:rsidP="00856DBE">
            <w:pPr>
              <w:jc w:val="center"/>
              <w:rPr>
                <w:sz w:val="15"/>
                <w:szCs w:val="15"/>
              </w:rPr>
            </w:pPr>
            <w:r w:rsidRPr="009E2F43">
              <w:rPr>
                <w:rFonts w:cs="宋体" w:hint="eastAsia"/>
                <w:sz w:val="15"/>
                <w:szCs w:val="15"/>
              </w:rPr>
              <w:t>Ⅲ</w:t>
            </w:r>
          </w:p>
        </w:tc>
      </w:tr>
      <w:tr w:rsidR="00856DBE" w:rsidTr="004F2E67">
        <w:trPr>
          <w:cantSplit/>
          <w:jc w:val="center"/>
        </w:trPr>
        <w:tc>
          <w:tcPr>
            <w:tcW w:w="207" w:type="pct"/>
            <w:vMerge/>
            <w:vAlign w:val="center"/>
          </w:tcPr>
          <w:p w:rsidR="00856DBE" w:rsidRDefault="00856DBE" w:rsidP="00856DBE">
            <w:pPr>
              <w:jc w:val="center"/>
              <w:rPr>
                <w:sz w:val="15"/>
                <w:szCs w:val="15"/>
              </w:rPr>
            </w:pPr>
          </w:p>
        </w:tc>
        <w:tc>
          <w:tcPr>
            <w:tcW w:w="317" w:type="pct"/>
            <w:vMerge/>
            <w:vAlign w:val="center"/>
          </w:tcPr>
          <w:p w:rsidR="00856DBE" w:rsidRPr="009E2F43" w:rsidRDefault="00856DBE" w:rsidP="00856DBE">
            <w:pPr>
              <w:jc w:val="center"/>
              <w:rPr>
                <w:kern w:val="0"/>
                <w:sz w:val="15"/>
                <w:szCs w:val="15"/>
              </w:rPr>
            </w:pPr>
          </w:p>
        </w:tc>
        <w:tc>
          <w:tcPr>
            <w:tcW w:w="317" w:type="pct"/>
            <w:vAlign w:val="center"/>
          </w:tcPr>
          <w:p w:rsidR="00856DBE" w:rsidRPr="009E2F43" w:rsidRDefault="00856DBE" w:rsidP="00856DBE">
            <w:pPr>
              <w:jc w:val="center"/>
              <w:rPr>
                <w:sz w:val="15"/>
                <w:szCs w:val="15"/>
              </w:rPr>
            </w:pPr>
            <w:r w:rsidRPr="009E2F43">
              <w:rPr>
                <w:sz w:val="15"/>
                <w:szCs w:val="15"/>
              </w:rPr>
              <w:t>04</w:t>
            </w:r>
            <w:r w:rsidRPr="009E2F43">
              <w:rPr>
                <w:rFonts w:hint="eastAsia"/>
                <w:sz w:val="15"/>
                <w:szCs w:val="15"/>
              </w:rPr>
              <w:t>胶囊式内窥镜系统</w:t>
            </w:r>
          </w:p>
        </w:tc>
        <w:tc>
          <w:tcPr>
            <w:tcW w:w="1455" w:type="pct"/>
            <w:vAlign w:val="center"/>
          </w:tcPr>
          <w:p w:rsidR="00856DBE" w:rsidRPr="009E2F43" w:rsidRDefault="00856DBE" w:rsidP="00856DBE">
            <w:pPr>
              <w:jc w:val="center"/>
              <w:rPr>
                <w:sz w:val="15"/>
                <w:szCs w:val="15"/>
              </w:rPr>
            </w:pPr>
            <w:r w:rsidRPr="009E2F43">
              <w:rPr>
                <w:rFonts w:hint="eastAsia"/>
                <w:sz w:val="15"/>
                <w:szCs w:val="15"/>
              </w:rPr>
              <w:t>通常由胶囊内窥镜和图像数据接收处理装置组成。由集成于胶囊形状内的光学图像获取器件，通过无线传输方式实现由外部获取人体内图像。</w:t>
            </w:r>
          </w:p>
        </w:tc>
        <w:tc>
          <w:tcPr>
            <w:tcW w:w="1246" w:type="pct"/>
            <w:vAlign w:val="center"/>
          </w:tcPr>
          <w:p w:rsidR="00856DBE" w:rsidRPr="009E2F43" w:rsidRDefault="00856DBE" w:rsidP="00856DBE">
            <w:pPr>
              <w:jc w:val="center"/>
              <w:rPr>
                <w:sz w:val="15"/>
                <w:szCs w:val="15"/>
              </w:rPr>
            </w:pPr>
            <w:r w:rsidRPr="009E2F43">
              <w:rPr>
                <w:rFonts w:hint="eastAsia"/>
                <w:sz w:val="15"/>
                <w:szCs w:val="15"/>
              </w:rPr>
              <w:t>由口腔食道进入人体消化系统，并随消化系统蠕动或主动运行，用于对消化系统中指定部分进行成像诊断。</w:t>
            </w:r>
          </w:p>
        </w:tc>
        <w:tc>
          <w:tcPr>
            <w:tcW w:w="1248" w:type="pct"/>
            <w:vAlign w:val="center"/>
          </w:tcPr>
          <w:p w:rsidR="00856DBE" w:rsidRPr="009E2F43" w:rsidRDefault="00856DBE" w:rsidP="00856DBE">
            <w:pPr>
              <w:jc w:val="center"/>
              <w:rPr>
                <w:sz w:val="15"/>
                <w:szCs w:val="15"/>
              </w:rPr>
            </w:pPr>
            <w:r w:rsidRPr="009E2F43">
              <w:rPr>
                <w:rFonts w:hint="eastAsia"/>
                <w:sz w:val="15"/>
                <w:szCs w:val="15"/>
              </w:rPr>
              <w:t>小肠胶囊内窥镜系统</w:t>
            </w:r>
          </w:p>
        </w:tc>
        <w:tc>
          <w:tcPr>
            <w:tcW w:w="210" w:type="pct"/>
            <w:vAlign w:val="center"/>
          </w:tcPr>
          <w:p w:rsidR="00856DBE" w:rsidRPr="009E2F43" w:rsidRDefault="00856DBE" w:rsidP="00856DBE">
            <w:pPr>
              <w:jc w:val="center"/>
              <w:rPr>
                <w:sz w:val="15"/>
                <w:szCs w:val="15"/>
              </w:rPr>
            </w:pPr>
            <w:r w:rsidRPr="009E2F43">
              <w:rPr>
                <w:rFonts w:cs="宋体" w:hint="eastAsia"/>
                <w:sz w:val="15"/>
                <w:szCs w:val="15"/>
              </w:rPr>
              <w:t>Ⅲ</w:t>
            </w:r>
          </w:p>
        </w:tc>
      </w:tr>
      <w:tr w:rsidR="00856DBE" w:rsidTr="004F2E67">
        <w:trPr>
          <w:cantSplit/>
          <w:jc w:val="center"/>
        </w:trPr>
        <w:tc>
          <w:tcPr>
            <w:tcW w:w="207" w:type="pct"/>
            <w:vMerge w:val="restart"/>
            <w:vAlign w:val="center"/>
          </w:tcPr>
          <w:p w:rsidR="00856DBE" w:rsidRDefault="00856DBE" w:rsidP="00856DBE">
            <w:pPr>
              <w:jc w:val="center"/>
              <w:rPr>
                <w:sz w:val="15"/>
                <w:szCs w:val="15"/>
              </w:rPr>
            </w:pPr>
            <w:r>
              <w:rPr>
                <w:rFonts w:hint="eastAsia"/>
                <w:sz w:val="15"/>
                <w:szCs w:val="15"/>
              </w:rPr>
              <w:lastRenderedPageBreak/>
              <w:t>02</w:t>
            </w:r>
          </w:p>
        </w:tc>
        <w:tc>
          <w:tcPr>
            <w:tcW w:w="317" w:type="pct"/>
            <w:vMerge w:val="restart"/>
            <w:vAlign w:val="center"/>
          </w:tcPr>
          <w:p w:rsidR="00856DBE" w:rsidRPr="009E2F43" w:rsidRDefault="00856DBE" w:rsidP="00856DBE">
            <w:pPr>
              <w:jc w:val="center"/>
              <w:rPr>
                <w:kern w:val="0"/>
                <w:sz w:val="15"/>
                <w:szCs w:val="15"/>
              </w:rPr>
            </w:pPr>
            <w:r w:rsidRPr="009E2F43">
              <w:rPr>
                <w:rFonts w:hint="eastAsia"/>
                <w:kern w:val="0"/>
                <w:sz w:val="15"/>
                <w:szCs w:val="15"/>
              </w:rPr>
              <w:t>内窥镜功能供给装置</w:t>
            </w:r>
          </w:p>
        </w:tc>
        <w:tc>
          <w:tcPr>
            <w:tcW w:w="317" w:type="pct"/>
            <w:vAlign w:val="center"/>
          </w:tcPr>
          <w:p w:rsidR="00856DBE" w:rsidRPr="009E2F43" w:rsidRDefault="00856DBE" w:rsidP="00856DBE">
            <w:pPr>
              <w:jc w:val="center"/>
              <w:rPr>
                <w:sz w:val="15"/>
                <w:szCs w:val="15"/>
              </w:rPr>
            </w:pPr>
            <w:r w:rsidRPr="009E2F43">
              <w:rPr>
                <w:sz w:val="15"/>
                <w:szCs w:val="15"/>
              </w:rPr>
              <w:t>01</w:t>
            </w:r>
            <w:r w:rsidRPr="009E2F43">
              <w:rPr>
                <w:rFonts w:hint="eastAsia"/>
                <w:sz w:val="15"/>
                <w:szCs w:val="15"/>
              </w:rPr>
              <w:t>内窥镜用冷光源</w:t>
            </w:r>
          </w:p>
        </w:tc>
        <w:tc>
          <w:tcPr>
            <w:tcW w:w="1455" w:type="pct"/>
            <w:vAlign w:val="center"/>
          </w:tcPr>
          <w:p w:rsidR="00856DBE" w:rsidRPr="009E2F43" w:rsidRDefault="00856DBE" w:rsidP="00856DBE">
            <w:pPr>
              <w:jc w:val="center"/>
              <w:rPr>
                <w:sz w:val="15"/>
                <w:szCs w:val="15"/>
              </w:rPr>
            </w:pPr>
            <w:r w:rsidRPr="009E2F43">
              <w:rPr>
                <w:rFonts w:hint="eastAsia"/>
                <w:sz w:val="15"/>
                <w:szCs w:val="15"/>
              </w:rPr>
              <w:t>通常由灯泡、反光瓦和光学滤色器组成。通过照明光缆与内窥镜连接，能为内窥镜提供最大限度减小组织热效应的光照功能的装置。</w:t>
            </w:r>
          </w:p>
        </w:tc>
        <w:tc>
          <w:tcPr>
            <w:tcW w:w="1246" w:type="pct"/>
            <w:vAlign w:val="center"/>
          </w:tcPr>
          <w:p w:rsidR="00856DBE" w:rsidRPr="009E2F43" w:rsidRDefault="00856DBE" w:rsidP="00856DBE">
            <w:pPr>
              <w:jc w:val="center"/>
              <w:rPr>
                <w:sz w:val="15"/>
                <w:szCs w:val="15"/>
              </w:rPr>
            </w:pPr>
            <w:r w:rsidRPr="009E2F43">
              <w:rPr>
                <w:rFonts w:hint="eastAsia"/>
                <w:sz w:val="15"/>
                <w:szCs w:val="15"/>
              </w:rPr>
              <w:t>用于内窥镜诊断和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手术中，为内窥镜观察人体体腔的视场区域提供观察用照明。</w:t>
            </w:r>
          </w:p>
        </w:tc>
        <w:tc>
          <w:tcPr>
            <w:tcW w:w="1248" w:type="pct"/>
            <w:vAlign w:val="center"/>
          </w:tcPr>
          <w:p w:rsidR="00856DBE" w:rsidRPr="009E2F43" w:rsidRDefault="00856DBE" w:rsidP="00856DBE">
            <w:pPr>
              <w:jc w:val="center"/>
              <w:rPr>
                <w:sz w:val="15"/>
                <w:szCs w:val="15"/>
              </w:rPr>
            </w:pPr>
            <w:r w:rsidRPr="009E2F43">
              <w:rPr>
                <w:rFonts w:hint="eastAsia"/>
                <w:sz w:val="15"/>
                <w:szCs w:val="15"/>
              </w:rPr>
              <w:t>内窥镜</w:t>
            </w:r>
            <w:r w:rsidRPr="009E2F43">
              <w:rPr>
                <w:sz w:val="15"/>
                <w:szCs w:val="15"/>
              </w:rPr>
              <w:t>LED</w:t>
            </w:r>
            <w:r w:rsidRPr="009E2F43">
              <w:rPr>
                <w:rFonts w:hint="eastAsia"/>
                <w:sz w:val="15"/>
                <w:szCs w:val="15"/>
              </w:rPr>
              <w:t>冷光源、内窥镜卤素灯冷光源、内窥镜氙灯冷光源</w:t>
            </w:r>
          </w:p>
        </w:tc>
        <w:tc>
          <w:tcPr>
            <w:tcW w:w="210" w:type="pct"/>
            <w:vAlign w:val="center"/>
          </w:tcPr>
          <w:p w:rsidR="00856DBE" w:rsidRPr="009E2F43" w:rsidRDefault="00856DBE" w:rsidP="00856DBE">
            <w:pPr>
              <w:jc w:val="center"/>
              <w:rPr>
                <w:sz w:val="15"/>
                <w:szCs w:val="15"/>
              </w:rPr>
            </w:pPr>
            <w:r w:rsidRPr="009E2F43">
              <w:rPr>
                <w:rFonts w:cs="宋体" w:hint="eastAsia"/>
                <w:sz w:val="15"/>
                <w:szCs w:val="15"/>
              </w:rPr>
              <w:t>Ⅱ</w:t>
            </w:r>
          </w:p>
        </w:tc>
      </w:tr>
      <w:tr w:rsidR="00856DBE" w:rsidTr="004F2E67">
        <w:trPr>
          <w:cantSplit/>
          <w:jc w:val="center"/>
        </w:trPr>
        <w:tc>
          <w:tcPr>
            <w:tcW w:w="207" w:type="pct"/>
            <w:vMerge/>
            <w:vAlign w:val="center"/>
          </w:tcPr>
          <w:p w:rsidR="00856DBE" w:rsidRDefault="00856DBE" w:rsidP="00856DBE">
            <w:pPr>
              <w:jc w:val="center"/>
              <w:rPr>
                <w:sz w:val="15"/>
                <w:szCs w:val="15"/>
              </w:rPr>
            </w:pPr>
          </w:p>
        </w:tc>
        <w:tc>
          <w:tcPr>
            <w:tcW w:w="317" w:type="pct"/>
            <w:vMerge/>
            <w:vAlign w:val="center"/>
          </w:tcPr>
          <w:p w:rsidR="00856DBE" w:rsidRPr="009E2F43" w:rsidRDefault="00856DBE" w:rsidP="00856DBE">
            <w:pPr>
              <w:jc w:val="center"/>
              <w:rPr>
                <w:kern w:val="0"/>
                <w:sz w:val="15"/>
                <w:szCs w:val="15"/>
              </w:rPr>
            </w:pPr>
          </w:p>
        </w:tc>
        <w:tc>
          <w:tcPr>
            <w:tcW w:w="317" w:type="pct"/>
            <w:vAlign w:val="center"/>
          </w:tcPr>
          <w:p w:rsidR="00856DBE" w:rsidRPr="009E2F43" w:rsidRDefault="00856DBE" w:rsidP="00856DBE">
            <w:pPr>
              <w:jc w:val="center"/>
              <w:rPr>
                <w:sz w:val="15"/>
                <w:szCs w:val="15"/>
              </w:rPr>
            </w:pPr>
            <w:r w:rsidRPr="009E2F43">
              <w:rPr>
                <w:sz w:val="15"/>
                <w:szCs w:val="15"/>
              </w:rPr>
              <w:t>02</w:t>
            </w:r>
            <w:r w:rsidRPr="009E2F43">
              <w:rPr>
                <w:rFonts w:hint="eastAsia"/>
                <w:sz w:val="15"/>
                <w:szCs w:val="15"/>
              </w:rPr>
              <w:t>内窥镜摄像系统</w:t>
            </w:r>
          </w:p>
        </w:tc>
        <w:tc>
          <w:tcPr>
            <w:tcW w:w="1455" w:type="pct"/>
            <w:vAlign w:val="center"/>
          </w:tcPr>
          <w:p w:rsidR="00856DBE" w:rsidRPr="009E2F43" w:rsidRDefault="00856DBE" w:rsidP="00856DBE">
            <w:pPr>
              <w:jc w:val="center"/>
              <w:rPr>
                <w:sz w:val="15"/>
                <w:szCs w:val="15"/>
              </w:rPr>
            </w:pPr>
            <w:r w:rsidRPr="009E2F43">
              <w:rPr>
                <w:rFonts w:hint="eastAsia"/>
                <w:sz w:val="15"/>
                <w:szCs w:val="15"/>
              </w:rPr>
              <w:t>通常由光电成像传感器和光学适配器为主要组成，将光学内窥镜接收到的光学信号转化为电子信号进行处理，并传输至监视器成像的装置。</w:t>
            </w:r>
          </w:p>
        </w:tc>
        <w:tc>
          <w:tcPr>
            <w:tcW w:w="1246" w:type="pct"/>
            <w:vAlign w:val="center"/>
          </w:tcPr>
          <w:p w:rsidR="00856DBE" w:rsidRPr="009E2F43" w:rsidRDefault="00856DBE" w:rsidP="00856DBE">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手术中与光学内窥镜连接，将内窥镜观察人体体腔的视场区域的图像采集、处理并传输至监视器。</w:t>
            </w:r>
          </w:p>
        </w:tc>
        <w:tc>
          <w:tcPr>
            <w:tcW w:w="1248" w:type="pct"/>
            <w:vAlign w:val="center"/>
          </w:tcPr>
          <w:p w:rsidR="00856DBE" w:rsidRPr="009E2F43" w:rsidRDefault="00856DBE" w:rsidP="00856DBE">
            <w:pPr>
              <w:jc w:val="center"/>
              <w:rPr>
                <w:sz w:val="15"/>
                <w:szCs w:val="15"/>
              </w:rPr>
            </w:pPr>
            <w:r w:rsidRPr="009E2F43">
              <w:rPr>
                <w:sz w:val="15"/>
                <w:szCs w:val="15"/>
              </w:rPr>
              <w:t>3D</w:t>
            </w:r>
            <w:r w:rsidRPr="009E2F43">
              <w:rPr>
                <w:rFonts w:hint="eastAsia"/>
                <w:sz w:val="15"/>
                <w:szCs w:val="15"/>
              </w:rPr>
              <w:t>内窥镜摄像系统、便携式内窥镜摄像系统、单晶片内窥镜摄像系统、三晶片内窥镜摄像系统、内窥镜摄像头</w:t>
            </w:r>
          </w:p>
        </w:tc>
        <w:tc>
          <w:tcPr>
            <w:tcW w:w="210" w:type="pct"/>
            <w:vAlign w:val="center"/>
          </w:tcPr>
          <w:p w:rsidR="00856DBE" w:rsidRPr="009E2F43" w:rsidRDefault="00856DBE" w:rsidP="00856DBE">
            <w:pPr>
              <w:jc w:val="center"/>
              <w:rPr>
                <w:sz w:val="15"/>
                <w:szCs w:val="15"/>
              </w:rPr>
            </w:pPr>
            <w:r w:rsidRPr="009E2F43">
              <w:rPr>
                <w:rFonts w:cs="宋体" w:hint="eastAsia"/>
                <w:sz w:val="15"/>
                <w:szCs w:val="15"/>
              </w:rPr>
              <w:t>Ⅱ</w:t>
            </w:r>
          </w:p>
        </w:tc>
      </w:tr>
      <w:tr w:rsidR="00856DBE" w:rsidTr="004F2E67">
        <w:trPr>
          <w:cantSplit/>
          <w:jc w:val="center"/>
        </w:trPr>
        <w:tc>
          <w:tcPr>
            <w:tcW w:w="207" w:type="pct"/>
            <w:vMerge/>
            <w:vAlign w:val="center"/>
          </w:tcPr>
          <w:p w:rsidR="00856DBE" w:rsidRDefault="00856DBE" w:rsidP="00856DBE">
            <w:pPr>
              <w:jc w:val="center"/>
              <w:rPr>
                <w:sz w:val="15"/>
                <w:szCs w:val="15"/>
              </w:rPr>
            </w:pPr>
          </w:p>
        </w:tc>
        <w:tc>
          <w:tcPr>
            <w:tcW w:w="317" w:type="pct"/>
            <w:vMerge/>
            <w:vAlign w:val="center"/>
          </w:tcPr>
          <w:p w:rsidR="00856DBE" w:rsidRPr="009E2F43" w:rsidRDefault="00856DBE" w:rsidP="00856DBE">
            <w:pPr>
              <w:jc w:val="center"/>
              <w:rPr>
                <w:kern w:val="0"/>
                <w:sz w:val="15"/>
                <w:szCs w:val="15"/>
              </w:rPr>
            </w:pPr>
          </w:p>
        </w:tc>
        <w:tc>
          <w:tcPr>
            <w:tcW w:w="317" w:type="pct"/>
            <w:vAlign w:val="center"/>
          </w:tcPr>
          <w:p w:rsidR="00856DBE" w:rsidRPr="009E2F43" w:rsidRDefault="00856DBE" w:rsidP="00856DBE">
            <w:pPr>
              <w:jc w:val="center"/>
              <w:rPr>
                <w:sz w:val="15"/>
                <w:szCs w:val="15"/>
              </w:rPr>
            </w:pPr>
            <w:r w:rsidRPr="009E2F43">
              <w:rPr>
                <w:sz w:val="15"/>
                <w:szCs w:val="15"/>
              </w:rPr>
              <w:t>03</w:t>
            </w:r>
            <w:r w:rsidRPr="009E2F43">
              <w:rPr>
                <w:rFonts w:hint="eastAsia"/>
                <w:sz w:val="15"/>
                <w:szCs w:val="15"/>
              </w:rPr>
              <w:t>电子内窥镜图像处理器</w:t>
            </w:r>
          </w:p>
        </w:tc>
        <w:tc>
          <w:tcPr>
            <w:tcW w:w="1455" w:type="pct"/>
            <w:vAlign w:val="center"/>
          </w:tcPr>
          <w:p w:rsidR="00856DBE" w:rsidRPr="009E2F43" w:rsidRDefault="00856DBE" w:rsidP="00856DBE">
            <w:pPr>
              <w:jc w:val="center"/>
              <w:rPr>
                <w:sz w:val="15"/>
                <w:szCs w:val="15"/>
              </w:rPr>
            </w:pPr>
            <w:r w:rsidRPr="009E2F43">
              <w:rPr>
                <w:rFonts w:hint="eastAsia"/>
                <w:sz w:val="15"/>
                <w:szCs w:val="15"/>
              </w:rPr>
              <w:t>通常由电子信号处理单元为主要组成。对接收到的电子内窥镜的电子信号进行处理，并传输至监视器成像的装置。</w:t>
            </w:r>
          </w:p>
        </w:tc>
        <w:tc>
          <w:tcPr>
            <w:tcW w:w="1246" w:type="pct"/>
            <w:vAlign w:val="center"/>
          </w:tcPr>
          <w:p w:rsidR="00856DBE" w:rsidRPr="009E2F43" w:rsidRDefault="00856DBE" w:rsidP="00856DBE">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手术中与电子内窥镜连接，有效地在监视器上显示内窥镜观察人体体腔的视场区域的图像。</w:t>
            </w:r>
          </w:p>
        </w:tc>
        <w:tc>
          <w:tcPr>
            <w:tcW w:w="1248" w:type="pct"/>
            <w:vAlign w:val="center"/>
          </w:tcPr>
          <w:p w:rsidR="00856DBE" w:rsidRPr="009E2F43" w:rsidRDefault="00856DBE" w:rsidP="00856DBE">
            <w:pPr>
              <w:jc w:val="center"/>
              <w:rPr>
                <w:sz w:val="15"/>
                <w:szCs w:val="15"/>
              </w:rPr>
            </w:pPr>
            <w:r w:rsidRPr="009E2F43">
              <w:rPr>
                <w:rFonts w:hint="eastAsia"/>
                <w:sz w:val="15"/>
                <w:szCs w:val="15"/>
              </w:rPr>
              <w:t>电子内窥镜图像处理器、超声电子内窥镜图像处理器、共聚焦内窥镜图像处理器</w:t>
            </w:r>
          </w:p>
        </w:tc>
        <w:tc>
          <w:tcPr>
            <w:tcW w:w="210" w:type="pct"/>
            <w:vAlign w:val="center"/>
          </w:tcPr>
          <w:p w:rsidR="00856DBE" w:rsidRPr="009E2F43" w:rsidRDefault="00856DBE" w:rsidP="00856DBE">
            <w:pPr>
              <w:jc w:val="center"/>
              <w:rPr>
                <w:sz w:val="15"/>
                <w:szCs w:val="15"/>
              </w:rPr>
            </w:pPr>
            <w:r w:rsidRPr="009E2F43">
              <w:rPr>
                <w:rFonts w:cs="宋体" w:hint="eastAsia"/>
                <w:sz w:val="15"/>
                <w:szCs w:val="15"/>
              </w:rPr>
              <w:t>Ⅱ</w:t>
            </w:r>
          </w:p>
        </w:tc>
      </w:tr>
    </w:tbl>
    <w:p w:rsidR="00EE4F36" w:rsidRDefault="00EE4F36">
      <w:r>
        <w:br w:type="page"/>
      </w:r>
    </w:p>
    <w:p w:rsidR="00EE4F36" w:rsidRDefault="00EE4F36" w:rsidP="00EE4F36">
      <w:pPr>
        <w:jc w:val="center"/>
      </w:pPr>
      <w:bookmarkStart w:id="2" w:name="_Toc470075256"/>
      <w:bookmarkStart w:id="3" w:name="_Toc483557216"/>
      <w:r w:rsidRPr="00933396">
        <w:rPr>
          <w:rFonts w:ascii="方正小标宋简体" w:eastAsia="方正小标宋简体" w:hint="eastAsia"/>
          <w:bCs/>
          <w:sz w:val="30"/>
          <w:szCs w:val="30"/>
        </w:rPr>
        <w:lastRenderedPageBreak/>
        <w:t>16眼科器械</w:t>
      </w:r>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884"/>
        <w:gridCol w:w="884"/>
        <w:gridCol w:w="4059"/>
        <w:gridCol w:w="3476"/>
        <w:gridCol w:w="3481"/>
        <w:gridCol w:w="586"/>
      </w:tblGrid>
      <w:tr w:rsidR="00EE4F36" w:rsidRPr="00EE4F36" w:rsidTr="00EE4F36">
        <w:trPr>
          <w:cantSplit/>
          <w:jc w:val="center"/>
        </w:trPr>
        <w:tc>
          <w:tcPr>
            <w:tcW w:w="207" w:type="pct"/>
            <w:vMerge w:val="restar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sz w:val="15"/>
                <w:szCs w:val="15"/>
              </w:rPr>
            </w:pPr>
            <w:r w:rsidRPr="00EE4F36">
              <w:rPr>
                <w:rFonts w:hint="eastAsia"/>
                <w:sz w:val="15"/>
                <w:szCs w:val="15"/>
              </w:rPr>
              <w:t>序号</w:t>
            </w:r>
          </w:p>
        </w:tc>
        <w:tc>
          <w:tcPr>
            <w:tcW w:w="317" w:type="pct"/>
            <w:vMerge w:val="restar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EE4F36">
            <w:pPr>
              <w:widowControl/>
              <w:jc w:val="center"/>
              <w:rPr>
                <w:kern w:val="0"/>
                <w:sz w:val="15"/>
                <w:szCs w:val="15"/>
              </w:rPr>
            </w:pPr>
            <w:r w:rsidRPr="00EE4F36">
              <w:rPr>
                <w:rFonts w:hint="eastAsia"/>
                <w:kern w:val="0"/>
                <w:sz w:val="15"/>
                <w:szCs w:val="15"/>
              </w:rPr>
              <w:t>一级产品类别</w:t>
            </w:r>
          </w:p>
        </w:tc>
        <w:tc>
          <w:tcPr>
            <w:tcW w:w="317" w:type="pc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kern w:val="0"/>
                <w:sz w:val="15"/>
                <w:szCs w:val="15"/>
              </w:rPr>
            </w:pPr>
            <w:r w:rsidRPr="00EE4F36">
              <w:rPr>
                <w:rFonts w:hint="eastAsia"/>
                <w:kern w:val="0"/>
                <w:sz w:val="15"/>
                <w:szCs w:val="15"/>
              </w:rPr>
              <w:t>二级产品类别</w:t>
            </w:r>
          </w:p>
        </w:tc>
        <w:tc>
          <w:tcPr>
            <w:tcW w:w="1455" w:type="pc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kern w:val="0"/>
                <w:sz w:val="15"/>
                <w:szCs w:val="15"/>
              </w:rPr>
            </w:pPr>
            <w:r w:rsidRPr="00EE4F36">
              <w:rPr>
                <w:rFonts w:hint="eastAsia"/>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kern w:val="0"/>
                <w:sz w:val="15"/>
                <w:szCs w:val="15"/>
              </w:rPr>
            </w:pPr>
            <w:r w:rsidRPr="00EE4F36">
              <w:rPr>
                <w:rFonts w:hint="eastAsia"/>
                <w:kern w:val="0"/>
                <w:sz w:val="15"/>
                <w:szCs w:val="15"/>
              </w:rPr>
              <w:t>预期用途</w:t>
            </w:r>
          </w:p>
        </w:tc>
        <w:tc>
          <w:tcPr>
            <w:tcW w:w="1248" w:type="pc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kern w:val="0"/>
                <w:sz w:val="15"/>
                <w:szCs w:val="15"/>
              </w:rPr>
            </w:pPr>
            <w:r w:rsidRPr="00EE4F36">
              <w:rPr>
                <w:rFonts w:hint="eastAsia"/>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EE4F36" w:rsidRPr="00EE4F36" w:rsidRDefault="00EE4F36" w:rsidP="002F1D45">
            <w:pPr>
              <w:jc w:val="center"/>
              <w:rPr>
                <w:rFonts w:cs="宋体"/>
                <w:kern w:val="0"/>
                <w:sz w:val="15"/>
                <w:szCs w:val="15"/>
              </w:rPr>
            </w:pPr>
            <w:r w:rsidRPr="00EE4F36">
              <w:rPr>
                <w:rFonts w:cs="宋体" w:hint="eastAsia"/>
                <w:kern w:val="0"/>
                <w:sz w:val="15"/>
                <w:szCs w:val="15"/>
              </w:rPr>
              <w:t>管理类别</w:t>
            </w:r>
          </w:p>
        </w:tc>
      </w:tr>
      <w:tr w:rsidR="00C90C55" w:rsidTr="004F2E67">
        <w:trPr>
          <w:cantSplit/>
          <w:jc w:val="center"/>
        </w:trPr>
        <w:tc>
          <w:tcPr>
            <w:tcW w:w="207" w:type="pct"/>
            <w:vMerge w:val="restart"/>
            <w:vAlign w:val="center"/>
          </w:tcPr>
          <w:p w:rsidR="00C90C55" w:rsidRDefault="00EE4F36" w:rsidP="004F2E67">
            <w:pPr>
              <w:jc w:val="center"/>
              <w:rPr>
                <w:sz w:val="15"/>
                <w:szCs w:val="15"/>
              </w:rPr>
            </w:pPr>
            <w:r>
              <w:rPr>
                <w:rFonts w:hint="eastAsia"/>
                <w:sz w:val="15"/>
                <w:szCs w:val="15"/>
              </w:rPr>
              <w:t>01</w:t>
            </w:r>
          </w:p>
        </w:tc>
        <w:tc>
          <w:tcPr>
            <w:tcW w:w="317" w:type="pct"/>
            <w:vMerge w:val="restart"/>
            <w:vAlign w:val="center"/>
          </w:tcPr>
          <w:p w:rsidR="00C90C55" w:rsidRPr="009E2F43" w:rsidRDefault="00C90C55" w:rsidP="004F2E67">
            <w:pPr>
              <w:widowControl/>
              <w:jc w:val="center"/>
              <w:rPr>
                <w:kern w:val="0"/>
                <w:sz w:val="15"/>
                <w:szCs w:val="15"/>
              </w:rPr>
            </w:pPr>
            <w:r w:rsidRPr="009E2F43">
              <w:rPr>
                <w:rFonts w:hint="eastAsia"/>
                <w:kern w:val="0"/>
                <w:sz w:val="15"/>
                <w:szCs w:val="15"/>
              </w:rPr>
              <w:t>眼科测量诊断设备和器具</w:t>
            </w:r>
          </w:p>
        </w:tc>
        <w:tc>
          <w:tcPr>
            <w:tcW w:w="317" w:type="pct"/>
            <w:vAlign w:val="center"/>
          </w:tcPr>
          <w:p w:rsidR="00C90C55" w:rsidRPr="009E2F43" w:rsidRDefault="00C90C55" w:rsidP="004F2E67">
            <w:pPr>
              <w:jc w:val="center"/>
              <w:rPr>
                <w:kern w:val="0"/>
                <w:sz w:val="15"/>
                <w:szCs w:val="15"/>
              </w:rPr>
            </w:pPr>
            <w:r w:rsidRPr="009E2F43">
              <w:rPr>
                <w:kern w:val="0"/>
                <w:sz w:val="15"/>
                <w:szCs w:val="15"/>
              </w:rPr>
              <w:t>01</w:t>
            </w:r>
            <w:r w:rsidRPr="009E2F43">
              <w:rPr>
                <w:rFonts w:hint="eastAsia"/>
                <w:kern w:val="0"/>
                <w:sz w:val="15"/>
                <w:szCs w:val="15"/>
              </w:rPr>
              <w:t>眼科激光诊断设备</w:t>
            </w:r>
          </w:p>
        </w:tc>
        <w:tc>
          <w:tcPr>
            <w:tcW w:w="1455" w:type="pct"/>
            <w:vAlign w:val="center"/>
          </w:tcPr>
          <w:p w:rsidR="00C90C55" w:rsidRPr="009E2F43" w:rsidRDefault="00C90C55" w:rsidP="004F2E67">
            <w:pPr>
              <w:jc w:val="center"/>
              <w:rPr>
                <w:kern w:val="0"/>
                <w:sz w:val="15"/>
                <w:szCs w:val="15"/>
              </w:rPr>
            </w:pPr>
            <w:r w:rsidRPr="009E2F43">
              <w:rPr>
                <w:rFonts w:hint="eastAsia"/>
                <w:kern w:val="0"/>
                <w:sz w:val="15"/>
                <w:szCs w:val="15"/>
              </w:rPr>
              <w:t>通常由激光光源、激光传输装置和控制装置等部分组成。发生激光，并应用光学断层扫描、共焦激光扫描等技术进行检查诊断的设备。</w:t>
            </w:r>
          </w:p>
        </w:tc>
        <w:tc>
          <w:tcPr>
            <w:tcW w:w="1246" w:type="pct"/>
            <w:vAlign w:val="center"/>
          </w:tcPr>
          <w:p w:rsidR="00C90C55" w:rsidRPr="009E2F43" w:rsidRDefault="00C90C55" w:rsidP="004F2E67">
            <w:pPr>
              <w:jc w:val="center"/>
              <w:rPr>
                <w:kern w:val="0"/>
                <w:sz w:val="15"/>
                <w:szCs w:val="15"/>
              </w:rPr>
            </w:pPr>
            <w:r w:rsidRPr="009E2F43">
              <w:rPr>
                <w:rFonts w:hint="eastAsia"/>
                <w:kern w:val="0"/>
                <w:sz w:val="15"/>
                <w:szCs w:val="15"/>
              </w:rPr>
              <w:t>用于眼功能和眼部疾患的检查诊断。</w:t>
            </w:r>
          </w:p>
        </w:tc>
        <w:tc>
          <w:tcPr>
            <w:tcW w:w="1248" w:type="pct"/>
            <w:vAlign w:val="center"/>
          </w:tcPr>
          <w:p w:rsidR="00C90C55" w:rsidRPr="009E2F43" w:rsidRDefault="00C90C55" w:rsidP="004F2E67">
            <w:pPr>
              <w:jc w:val="center"/>
              <w:rPr>
                <w:kern w:val="0"/>
                <w:sz w:val="15"/>
                <w:szCs w:val="15"/>
              </w:rPr>
            </w:pPr>
            <w:r w:rsidRPr="009E2F43">
              <w:rPr>
                <w:rFonts w:hint="eastAsia"/>
                <w:kern w:val="0"/>
                <w:sz w:val="15"/>
                <w:szCs w:val="15"/>
              </w:rPr>
              <w:t>激光扫描检眼镜、共焦激光扫描检眼镜、激光眼科诊断仪、激光前房闪辉测试仪、激光光纤眼科照明仪、共焦激光断层扫描仪、</w:t>
            </w:r>
            <w:r w:rsidRPr="009E2F43">
              <w:rPr>
                <w:rFonts w:hint="eastAsia"/>
                <w:sz w:val="15"/>
                <w:szCs w:val="15"/>
              </w:rPr>
              <w:t>激光间接检眼镜</w:t>
            </w:r>
          </w:p>
        </w:tc>
        <w:tc>
          <w:tcPr>
            <w:tcW w:w="210" w:type="pct"/>
            <w:vAlign w:val="center"/>
          </w:tcPr>
          <w:p w:rsidR="00C90C55" w:rsidRPr="009E2F43" w:rsidRDefault="00C90C55" w:rsidP="004F2E67">
            <w:pPr>
              <w:jc w:val="center"/>
              <w:rPr>
                <w:kern w:val="0"/>
                <w:sz w:val="15"/>
                <w:szCs w:val="15"/>
              </w:rPr>
            </w:pPr>
            <w:r w:rsidRPr="009E2F43">
              <w:rPr>
                <w:rFonts w:cs="宋体" w:hint="eastAsia"/>
                <w:kern w:val="0"/>
                <w:sz w:val="15"/>
                <w:szCs w:val="15"/>
              </w:rPr>
              <w:t>Ⅲ</w:t>
            </w:r>
          </w:p>
        </w:tc>
      </w:tr>
      <w:tr w:rsidR="00856DBE" w:rsidTr="004F2E67">
        <w:trPr>
          <w:cantSplit/>
          <w:jc w:val="center"/>
        </w:trPr>
        <w:tc>
          <w:tcPr>
            <w:tcW w:w="207" w:type="pct"/>
            <w:vMerge/>
            <w:vAlign w:val="center"/>
          </w:tcPr>
          <w:p w:rsidR="00856DBE" w:rsidRDefault="00856DBE" w:rsidP="00856DBE">
            <w:pPr>
              <w:jc w:val="center"/>
              <w:rPr>
                <w:sz w:val="15"/>
                <w:szCs w:val="15"/>
              </w:rPr>
            </w:pPr>
          </w:p>
        </w:tc>
        <w:tc>
          <w:tcPr>
            <w:tcW w:w="317" w:type="pct"/>
            <w:vMerge/>
            <w:vAlign w:val="center"/>
          </w:tcPr>
          <w:p w:rsidR="00856DBE" w:rsidRPr="009E2F43" w:rsidRDefault="00856DBE" w:rsidP="00856DBE">
            <w:pPr>
              <w:widowControl/>
              <w:jc w:val="center"/>
              <w:rPr>
                <w:kern w:val="0"/>
                <w:sz w:val="15"/>
                <w:szCs w:val="15"/>
              </w:rPr>
            </w:pPr>
          </w:p>
        </w:tc>
        <w:tc>
          <w:tcPr>
            <w:tcW w:w="317" w:type="pct"/>
            <w:vAlign w:val="center"/>
          </w:tcPr>
          <w:p w:rsidR="00856DBE" w:rsidRPr="009E2F43" w:rsidRDefault="00856DBE" w:rsidP="00856DBE">
            <w:pPr>
              <w:widowControl/>
              <w:jc w:val="center"/>
              <w:rPr>
                <w:kern w:val="0"/>
                <w:sz w:val="15"/>
                <w:szCs w:val="15"/>
              </w:rPr>
            </w:pPr>
            <w:r w:rsidRPr="009E2F43">
              <w:rPr>
                <w:kern w:val="0"/>
                <w:sz w:val="15"/>
                <w:szCs w:val="15"/>
              </w:rPr>
              <w:t>04</w:t>
            </w:r>
            <w:r w:rsidRPr="009E2F43">
              <w:rPr>
                <w:rFonts w:hint="eastAsia"/>
                <w:kern w:val="0"/>
                <w:sz w:val="15"/>
                <w:szCs w:val="15"/>
              </w:rPr>
              <w:t>光学相干断层扫描仪</w:t>
            </w:r>
          </w:p>
        </w:tc>
        <w:tc>
          <w:tcPr>
            <w:tcW w:w="1455" w:type="pct"/>
            <w:vAlign w:val="center"/>
          </w:tcPr>
          <w:p w:rsidR="00856DBE" w:rsidRPr="009E2F43" w:rsidRDefault="00856DBE" w:rsidP="00856DBE">
            <w:pPr>
              <w:widowControl/>
              <w:jc w:val="center"/>
              <w:rPr>
                <w:kern w:val="0"/>
                <w:sz w:val="15"/>
                <w:szCs w:val="15"/>
              </w:rPr>
            </w:pPr>
            <w:r w:rsidRPr="009E2F43">
              <w:rPr>
                <w:rFonts w:hint="eastAsia"/>
                <w:kern w:val="0"/>
                <w:sz w:val="15"/>
                <w:szCs w:val="15"/>
              </w:rPr>
              <w:t>通常由光学相干系统、数据获取处理和</w:t>
            </w:r>
            <w:r w:rsidRPr="009E2F43">
              <w:rPr>
                <w:kern w:val="0"/>
                <w:sz w:val="15"/>
                <w:szCs w:val="15"/>
              </w:rPr>
              <w:t>/</w:t>
            </w:r>
            <w:r w:rsidRPr="009E2F43">
              <w:rPr>
                <w:rFonts w:hint="eastAsia"/>
                <w:kern w:val="0"/>
                <w:sz w:val="15"/>
                <w:szCs w:val="15"/>
              </w:rPr>
              <w:t>或分析系统组成。利用光学相干成像原理，获取组织断层面的信息。</w:t>
            </w:r>
          </w:p>
        </w:tc>
        <w:tc>
          <w:tcPr>
            <w:tcW w:w="1246" w:type="pct"/>
            <w:vAlign w:val="center"/>
          </w:tcPr>
          <w:p w:rsidR="00856DBE" w:rsidRPr="009E2F43" w:rsidRDefault="00856DBE" w:rsidP="00856DBE">
            <w:pPr>
              <w:widowControl/>
              <w:jc w:val="center"/>
              <w:rPr>
                <w:kern w:val="0"/>
                <w:sz w:val="15"/>
                <w:szCs w:val="15"/>
              </w:rPr>
            </w:pPr>
            <w:r w:rsidRPr="009E2F43">
              <w:rPr>
                <w:rFonts w:hint="eastAsia"/>
                <w:kern w:val="0"/>
                <w:sz w:val="15"/>
                <w:szCs w:val="15"/>
              </w:rPr>
              <w:t>用于获取组织断层面的信息。</w:t>
            </w:r>
          </w:p>
        </w:tc>
        <w:tc>
          <w:tcPr>
            <w:tcW w:w="1248" w:type="pct"/>
            <w:vAlign w:val="center"/>
          </w:tcPr>
          <w:p w:rsidR="00856DBE" w:rsidRPr="009E2F43" w:rsidRDefault="00856DBE" w:rsidP="00856DBE">
            <w:pPr>
              <w:widowControl/>
              <w:jc w:val="center"/>
              <w:rPr>
                <w:kern w:val="0"/>
                <w:sz w:val="15"/>
                <w:szCs w:val="15"/>
              </w:rPr>
            </w:pPr>
            <w:r w:rsidRPr="009E2F43">
              <w:rPr>
                <w:rFonts w:hint="eastAsia"/>
                <w:kern w:val="0"/>
                <w:sz w:val="15"/>
                <w:szCs w:val="15"/>
              </w:rPr>
              <w:t>眼科光学相干断层扫描仪</w:t>
            </w:r>
          </w:p>
        </w:tc>
        <w:tc>
          <w:tcPr>
            <w:tcW w:w="210" w:type="pct"/>
            <w:vAlign w:val="center"/>
          </w:tcPr>
          <w:p w:rsidR="00856DBE" w:rsidRPr="009E2F43" w:rsidRDefault="00856DBE" w:rsidP="00856DBE">
            <w:pPr>
              <w:widowControl/>
              <w:jc w:val="center"/>
              <w:rPr>
                <w:kern w:val="0"/>
                <w:sz w:val="15"/>
                <w:szCs w:val="15"/>
              </w:rPr>
            </w:pPr>
            <w:r w:rsidRPr="009E2F43">
              <w:rPr>
                <w:rFonts w:cs="宋体" w:hint="eastAsia"/>
                <w:kern w:val="0"/>
                <w:sz w:val="15"/>
                <w:szCs w:val="15"/>
              </w:rPr>
              <w:t>Ⅱ</w:t>
            </w:r>
          </w:p>
        </w:tc>
      </w:tr>
      <w:tr w:rsidR="00856DBE" w:rsidTr="004F2E67">
        <w:trPr>
          <w:cantSplit/>
          <w:jc w:val="center"/>
        </w:trPr>
        <w:tc>
          <w:tcPr>
            <w:tcW w:w="207" w:type="pct"/>
            <w:vMerge/>
            <w:vAlign w:val="center"/>
          </w:tcPr>
          <w:p w:rsidR="00856DBE" w:rsidRDefault="00856DBE" w:rsidP="00856DBE">
            <w:pPr>
              <w:jc w:val="center"/>
              <w:rPr>
                <w:sz w:val="15"/>
                <w:szCs w:val="15"/>
              </w:rPr>
            </w:pPr>
          </w:p>
        </w:tc>
        <w:tc>
          <w:tcPr>
            <w:tcW w:w="317" w:type="pct"/>
            <w:vMerge/>
            <w:vAlign w:val="center"/>
          </w:tcPr>
          <w:p w:rsidR="00856DBE" w:rsidRPr="009E2F43" w:rsidRDefault="00856DBE" w:rsidP="00856DBE">
            <w:pPr>
              <w:widowControl/>
              <w:jc w:val="center"/>
              <w:rPr>
                <w:kern w:val="0"/>
                <w:sz w:val="15"/>
                <w:szCs w:val="15"/>
              </w:rPr>
            </w:pPr>
          </w:p>
        </w:tc>
        <w:tc>
          <w:tcPr>
            <w:tcW w:w="317" w:type="pct"/>
            <w:vAlign w:val="center"/>
          </w:tcPr>
          <w:p w:rsidR="00856DBE" w:rsidRPr="009E2F43" w:rsidRDefault="00856DBE" w:rsidP="00856DBE">
            <w:pPr>
              <w:widowControl/>
              <w:jc w:val="center"/>
              <w:rPr>
                <w:kern w:val="0"/>
                <w:sz w:val="15"/>
                <w:szCs w:val="15"/>
              </w:rPr>
            </w:pPr>
            <w:r w:rsidRPr="009E2F43">
              <w:rPr>
                <w:kern w:val="0"/>
                <w:sz w:val="15"/>
                <w:szCs w:val="15"/>
              </w:rPr>
              <w:t>05</w:t>
            </w:r>
            <w:r w:rsidRPr="009E2F43">
              <w:rPr>
                <w:rFonts w:hint="eastAsia"/>
                <w:kern w:val="0"/>
                <w:sz w:val="15"/>
                <w:szCs w:val="15"/>
              </w:rPr>
              <w:t>眼用照相机</w:t>
            </w:r>
          </w:p>
        </w:tc>
        <w:tc>
          <w:tcPr>
            <w:tcW w:w="1455" w:type="pct"/>
            <w:vAlign w:val="center"/>
          </w:tcPr>
          <w:p w:rsidR="00856DBE" w:rsidRPr="009E2F43" w:rsidRDefault="00856DBE" w:rsidP="00856DBE">
            <w:pPr>
              <w:widowControl/>
              <w:jc w:val="center"/>
              <w:rPr>
                <w:kern w:val="0"/>
                <w:sz w:val="15"/>
                <w:szCs w:val="15"/>
              </w:rPr>
            </w:pPr>
            <w:r w:rsidRPr="009E2F43">
              <w:rPr>
                <w:rFonts w:hint="eastAsia"/>
                <w:kern w:val="0"/>
                <w:sz w:val="15"/>
                <w:szCs w:val="15"/>
              </w:rPr>
              <w:t>通常由照明系统、观察系统、成像系统等组成。可与单独的查看软件配合使用，并实现附加功能。</w:t>
            </w:r>
          </w:p>
        </w:tc>
        <w:tc>
          <w:tcPr>
            <w:tcW w:w="1246" w:type="pct"/>
            <w:vAlign w:val="center"/>
          </w:tcPr>
          <w:p w:rsidR="00856DBE" w:rsidRPr="009E2F43" w:rsidRDefault="00856DBE" w:rsidP="00856DBE">
            <w:pPr>
              <w:widowControl/>
              <w:jc w:val="center"/>
              <w:rPr>
                <w:kern w:val="0"/>
                <w:sz w:val="15"/>
                <w:szCs w:val="15"/>
              </w:rPr>
            </w:pPr>
            <w:r w:rsidRPr="009E2F43">
              <w:rPr>
                <w:rFonts w:hint="eastAsia"/>
                <w:kern w:val="0"/>
                <w:sz w:val="15"/>
                <w:szCs w:val="15"/>
              </w:rPr>
              <w:t>用于拍摄眼部图像，观察和诊断视网膜病变。</w:t>
            </w:r>
          </w:p>
        </w:tc>
        <w:tc>
          <w:tcPr>
            <w:tcW w:w="1248" w:type="pct"/>
            <w:vAlign w:val="center"/>
          </w:tcPr>
          <w:p w:rsidR="00856DBE" w:rsidRPr="009E2F43" w:rsidRDefault="00856DBE" w:rsidP="00856DBE">
            <w:pPr>
              <w:widowControl/>
              <w:jc w:val="center"/>
              <w:rPr>
                <w:kern w:val="0"/>
                <w:sz w:val="15"/>
                <w:szCs w:val="15"/>
              </w:rPr>
            </w:pPr>
            <w:r w:rsidRPr="009E2F43">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210" w:type="pct"/>
            <w:vAlign w:val="center"/>
          </w:tcPr>
          <w:p w:rsidR="00856DBE" w:rsidRPr="009E2F43" w:rsidRDefault="00856DBE" w:rsidP="00856DBE">
            <w:pPr>
              <w:widowControl/>
              <w:jc w:val="center"/>
              <w:rPr>
                <w:kern w:val="0"/>
                <w:sz w:val="15"/>
                <w:szCs w:val="15"/>
              </w:rPr>
            </w:pPr>
            <w:r w:rsidRPr="009E2F43">
              <w:rPr>
                <w:rFonts w:cs="宋体" w:hint="eastAsia"/>
                <w:kern w:val="0"/>
                <w:sz w:val="15"/>
                <w:szCs w:val="15"/>
              </w:rPr>
              <w:t>Ⅱ</w:t>
            </w:r>
          </w:p>
        </w:tc>
      </w:tr>
      <w:tr w:rsidR="00856DBE" w:rsidTr="004F2E67">
        <w:trPr>
          <w:cantSplit/>
          <w:jc w:val="center"/>
        </w:trPr>
        <w:tc>
          <w:tcPr>
            <w:tcW w:w="207" w:type="pct"/>
            <w:vMerge/>
            <w:vAlign w:val="center"/>
          </w:tcPr>
          <w:p w:rsidR="00856DBE" w:rsidRDefault="00856DBE" w:rsidP="00856DBE">
            <w:pPr>
              <w:jc w:val="center"/>
              <w:rPr>
                <w:sz w:val="15"/>
                <w:szCs w:val="15"/>
              </w:rPr>
            </w:pPr>
          </w:p>
        </w:tc>
        <w:tc>
          <w:tcPr>
            <w:tcW w:w="317" w:type="pct"/>
            <w:vMerge/>
            <w:vAlign w:val="center"/>
          </w:tcPr>
          <w:p w:rsidR="00856DBE" w:rsidRPr="009E2F43" w:rsidRDefault="00856DBE" w:rsidP="00856DBE">
            <w:pPr>
              <w:jc w:val="center"/>
              <w:rPr>
                <w:kern w:val="0"/>
                <w:sz w:val="15"/>
                <w:szCs w:val="15"/>
              </w:rPr>
            </w:pPr>
          </w:p>
        </w:tc>
        <w:tc>
          <w:tcPr>
            <w:tcW w:w="317" w:type="pct"/>
            <w:vAlign w:val="center"/>
          </w:tcPr>
          <w:p w:rsidR="00856DBE" w:rsidRPr="009E2F43" w:rsidRDefault="00856DBE" w:rsidP="00856DBE">
            <w:pPr>
              <w:jc w:val="center"/>
              <w:rPr>
                <w:dstrike/>
                <w:kern w:val="0"/>
                <w:sz w:val="15"/>
                <w:szCs w:val="15"/>
              </w:rPr>
            </w:pPr>
            <w:r w:rsidRPr="009E2F43">
              <w:rPr>
                <w:kern w:val="0"/>
                <w:sz w:val="15"/>
                <w:szCs w:val="15"/>
              </w:rPr>
              <w:t>07</w:t>
            </w:r>
            <w:r w:rsidRPr="009E2F43">
              <w:rPr>
                <w:rFonts w:hint="eastAsia"/>
                <w:kern w:val="0"/>
                <w:sz w:val="15"/>
                <w:szCs w:val="15"/>
              </w:rPr>
              <w:t>裂隙灯显微镜</w:t>
            </w:r>
          </w:p>
        </w:tc>
        <w:tc>
          <w:tcPr>
            <w:tcW w:w="1455" w:type="pct"/>
            <w:vAlign w:val="center"/>
          </w:tcPr>
          <w:p w:rsidR="00856DBE" w:rsidRPr="009E2F43" w:rsidRDefault="00856DBE" w:rsidP="00856DBE">
            <w:pPr>
              <w:jc w:val="center"/>
              <w:rPr>
                <w:dstrike/>
                <w:kern w:val="0"/>
                <w:sz w:val="15"/>
                <w:szCs w:val="15"/>
              </w:rPr>
            </w:pPr>
            <w:r w:rsidRPr="009E2F43">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1246" w:type="pct"/>
            <w:vAlign w:val="center"/>
          </w:tcPr>
          <w:p w:rsidR="00856DBE" w:rsidRPr="009E2F43" w:rsidRDefault="00856DBE" w:rsidP="00856DBE">
            <w:pPr>
              <w:jc w:val="center"/>
              <w:rPr>
                <w:dstrike/>
                <w:kern w:val="0"/>
                <w:sz w:val="15"/>
                <w:szCs w:val="15"/>
              </w:rPr>
            </w:pPr>
            <w:r w:rsidRPr="009E2F43">
              <w:rPr>
                <w:rFonts w:hint="eastAsia"/>
                <w:kern w:val="0"/>
                <w:sz w:val="15"/>
                <w:szCs w:val="15"/>
              </w:rPr>
              <w:t>用于观察角膜、虹膜、晶状体等。</w:t>
            </w:r>
          </w:p>
        </w:tc>
        <w:tc>
          <w:tcPr>
            <w:tcW w:w="1248" w:type="pct"/>
            <w:vAlign w:val="center"/>
          </w:tcPr>
          <w:p w:rsidR="00856DBE" w:rsidRPr="009E2F43" w:rsidRDefault="00856DBE" w:rsidP="00856DBE">
            <w:pPr>
              <w:jc w:val="center"/>
              <w:rPr>
                <w:dstrike/>
                <w:kern w:val="0"/>
                <w:sz w:val="15"/>
                <w:szCs w:val="15"/>
              </w:rPr>
            </w:pPr>
            <w:r w:rsidRPr="009E2F43">
              <w:rPr>
                <w:rFonts w:hint="eastAsia"/>
                <w:kern w:val="0"/>
                <w:sz w:val="15"/>
                <w:szCs w:val="15"/>
              </w:rPr>
              <w:t>手持式裂隙灯显微镜、裂隙灯显微镜、眼科裂隙灯显微镜检查仪、手持裂隙灯显微镜检查仪、手持式裂隙灯、电动对焦数码裂隙灯显微镜系统</w:t>
            </w:r>
          </w:p>
        </w:tc>
        <w:tc>
          <w:tcPr>
            <w:tcW w:w="210" w:type="pct"/>
            <w:vAlign w:val="center"/>
          </w:tcPr>
          <w:p w:rsidR="00856DBE" w:rsidRPr="009E2F43" w:rsidRDefault="00856DBE" w:rsidP="00856DBE">
            <w:pPr>
              <w:jc w:val="center"/>
              <w:rPr>
                <w:dstrike/>
                <w:kern w:val="0"/>
                <w:sz w:val="15"/>
                <w:szCs w:val="15"/>
              </w:rPr>
            </w:pPr>
            <w:r w:rsidRPr="009E2F43">
              <w:rPr>
                <w:rFonts w:cs="宋体" w:hint="eastAsia"/>
                <w:kern w:val="0"/>
                <w:sz w:val="15"/>
                <w:szCs w:val="15"/>
              </w:rPr>
              <w:t>Ⅱ</w:t>
            </w:r>
          </w:p>
        </w:tc>
      </w:tr>
    </w:tbl>
    <w:p w:rsidR="006E2E9E" w:rsidRDefault="006E2E9E"/>
    <w:sectPr w:rsidR="006E2E9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F6D" w:rsidRDefault="00EE3F6D" w:rsidP="00EE4F36">
      <w:r>
        <w:separator/>
      </w:r>
    </w:p>
  </w:endnote>
  <w:endnote w:type="continuationSeparator" w:id="0">
    <w:p w:rsidR="00EE3F6D" w:rsidRDefault="00EE3F6D" w:rsidP="00EE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F6D" w:rsidRDefault="00EE3F6D" w:rsidP="00EE4F36">
      <w:r>
        <w:separator/>
      </w:r>
    </w:p>
  </w:footnote>
  <w:footnote w:type="continuationSeparator" w:id="0">
    <w:p w:rsidR="00EE3F6D" w:rsidRDefault="00EE3F6D" w:rsidP="00EE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YWIyNWQ2MzAwYjAxOTc2NTVkODc0ZmYxMDhhMjEifQ=="/>
    <w:docVar w:name="KSO_WPS_MARK_KEY" w:val="d33b4068-00eb-4f80-b5a2-86b0e644c7bb"/>
  </w:docVars>
  <w:rsids>
    <w:rsidRoot w:val="00F65583"/>
    <w:rsid w:val="0001222C"/>
    <w:rsid w:val="000B57DF"/>
    <w:rsid w:val="000C62B2"/>
    <w:rsid w:val="0011395E"/>
    <w:rsid w:val="001D49BE"/>
    <w:rsid w:val="001D57A0"/>
    <w:rsid w:val="00282F9D"/>
    <w:rsid w:val="002A663D"/>
    <w:rsid w:val="00371E90"/>
    <w:rsid w:val="004F2E67"/>
    <w:rsid w:val="006D56B2"/>
    <w:rsid w:val="006E2E9E"/>
    <w:rsid w:val="006E7CB4"/>
    <w:rsid w:val="007226F8"/>
    <w:rsid w:val="008153FF"/>
    <w:rsid w:val="00856DBE"/>
    <w:rsid w:val="008E275C"/>
    <w:rsid w:val="00900372"/>
    <w:rsid w:val="0098085F"/>
    <w:rsid w:val="009A5723"/>
    <w:rsid w:val="009F7A78"/>
    <w:rsid w:val="00A800EE"/>
    <w:rsid w:val="00C90C55"/>
    <w:rsid w:val="00CD5F2B"/>
    <w:rsid w:val="00CD7FAC"/>
    <w:rsid w:val="00D3462F"/>
    <w:rsid w:val="00E1250C"/>
    <w:rsid w:val="00EE3F6D"/>
    <w:rsid w:val="00EE4F36"/>
    <w:rsid w:val="00EE75BB"/>
    <w:rsid w:val="00F00AC9"/>
    <w:rsid w:val="00F60E77"/>
    <w:rsid w:val="00F65583"/>
    <w:rsid w:val="00F85575"/>
    <w:rsid w:val="0EA57F58"/>
    <w:rsid w:val="0F470958"/>
    <w:rsid w:val="41602746"/>
    <w:rsid w:val="49E62540"/>
    <w:rsid w:val="50CF3D2E"/>
    <w:rsid w:val="5DB4728C"/>
    <w:rsid w:val="65704B28"/>
    <w:rsid w:val="6A0A597F"/>
    <w:rsid w:val="6E602011"/>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EF53E-178E-4E1B-8C09-A00BD9D5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邓潇彬</dc:creator>
  <cp:lastModifiedBy>廖晓霞</cp:lastModifiedBy>
  <cp:revision>36</cp:revision>
  <dcterms:created xsi:type="dcterms:W3CDTF">2024-05-30T01:39:00Z</dcterms:created>
  <dcterms:modified xsi:type="dcterms:W3CDTF">2024-05-31T01:19:00Z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599F03D4405F4EA9837CCB6ECB738A9F_12</vt:lpwstr>
  </property>
</Properties>
</file>