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93B90B">
      <w:pPr>
        <w:jc w:val="center"/>
        <w:rPr>
          <w:rFonts w:hint="default"/>
          <w:b/>
          <w:sz w:val="32"/>
          <w:szCs w:val="32"/>
          <w:lang w:val="en-US"/>
        </w:rPr>
      </w:pPr>
      <w:r>
        <w:rPr>
          <w:rFonts w:hint="eastAsia"/>
          <w:b/>
          <w:sz w:val="32"/>
          <w:szCs w:val="32"/>
        </w:rPr>
        <w:t>无菌</w:t>
      </w:r>
      <w:r>
        <w:rPr>
          <w:rFonts w:hint="eastAsia"/>
          <w:b/>
          <w:sz w:val="32"/>
          <w:szCs w:val="32"/>
          <w:lang w:val="en-US" w:eastAsia="zh-CN"/>
        </w:rPr>
        <w:t>试验方案</w:t>
      </w:r>
    </w:p>
    <w:p w14:paraId="1A69EFA3">
      <w:pPr>
        <w:numPr>
          <w:ilvl w:val="0"/>
          <w:numId w:val="0"/>
        </w:numPr>
        <w:spacing w:line="360" w:lineRule="auto"/>
        <w:rPr>
          <w:rFonts w:hint="eastAsia"/>
          <w:b/>
          <w:bCs/>
          <w:sz w:val="24"/>
          <w:lang w:val="en-US" w:eastAsia="zh-CN"/>
        </w:rPr>
      </w:pPr>
      <w:bookmarkStart w:id="0" w:name="OLE_LINK1"/>
      <w:bookmarkStart w:id="1" w:name="OLE_LINK2"/>
    </w:p>
    <w:p w14:paraId="02570B6F">
      <w:pPr>
        <w:numPr>
          <w:ilvl w:val="0"/>
          <w:numId w:val="0"/>
        </w:numPr>
        <w:spacing w:line="360" w:lineRule="auto"/>
        <w:rPr>
          <w:rFonts w:hint="eastAsia"/>
          <w:b/>
          <w:bCs/>
          <w:sz w:val="24"/>
          <w:lang w:val="en-US" w:eastAsia="zh-CN"/>
        </w:rPr>
      </w:pPr>
      <w:bookmarkStart w:id="7" w:name="_GoBack"/>
      <w:bookmarkEnd w:id="7"/>
      <w:r>
        <w:rPr>
          <w:rFonts w:hint="eastAsia"/>
          <w:b/>
          <w:bCs/>
          <w:sz w:val="24"/>
          <w:lang w:val="en-US" w:eastAsia="zh-CN"/>
        </w:rPr>
        <w:t>一、检验</w:t>
      </w:r>
      <w:r>
        <w:rPr>
          <w:rFonts w:hint="eastAsia"/>
          <w:b/>
          <w:bCs/>
          <w:sz w:val="24"/>
        </w:rPr>
        <w:t>数量</w:t>
      </w:r>
      <w:r>
        <w:rPr>
          <w:rFonts w:hint="eastAsia"/>
          <w:b w:val="0"/>
          <w:bCs w:val="0"/>
          <w:sz w:val="24"/>
          <w:lang w:val="en-US" w:eastAsia="zh-CN"/>
        </w:rPr>
        <w:t>（可参考药典 1101无菌检查法 表1）</w:t>
      </w:r>
    </w:p>
    <w:p w14:paraId="589424C3"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独立包装：</w:t>
      </w:r>
      <w:r>
        <w:rPr>
          <w:rFonts w:hint="eastAsia"/>
          <w:sz w:val="24"/>
          <w:lang w:eastAsia="zh-CN"/>
        </w:rPr>
        <w:t>□</w:t>
      </w:r>
      <w:r>
        <w:rPr>
          <w:rFonts w:hint="eastAsia"/>
          <w:sz w:val="24"/>
          <w:lang w:val="en-US" w:eastAsia="zh-CN"/>
        </w:rPr>
        <w:t xml:space="preserve">3件  </w:t>
      </w:r>
      <w:r>
        <w:rPr>
          <w:rFonts w:hint="eastAsia"/>
          <w:sz w:val="24"/>
          <w:lang w:eastAsia="zh-CN"/>
        </w:rPr>
        <w:t>□</w:t>
      </w:r>
      <w:r>
        <w:rPr>
          <w:rFonts w:hint="eastAsia"/>
          <w:sz w:val="24"/>
          <w:lang w:val="en-US" w:eastAsia="zh-CN"/>
        </w:rPr>
        <w:t xml:space="preserve">4件  </w:t>
      </w:r>
      <w:r>
        <w:rPr>
          <w:rFonts w:hint="eastAsia"/>
          <w:sz w:val="24"/>
          <w:lang w:eastAsia="zh-CN"/>
        </w:rPr>
        <w:t>□</w:t>
      </w:r>
      <w:r>
        <w:rPr>
          <w:rFonts w:hint="eastAsia"/>
          <w:sz w:val="24"/>
          <w:lang w:val="en-US" w:eastAsia="zh-CN"/>
        </w:rPr>
        <w:t xml:space="preserve">10件  </w:t>
      </w:r>
      <w:r>
        <w:rPr>
          <w:rFonts w:hint="eastAsia"/>
          <w:sz w:val="24"/>
          <w:lang w:eastAsia="zh-CN"/>
        </w:rPr>
        <w:t>□</w:t>
      </w:r>
      <w:r>
        <w:rPr>
          <w:rFonts w:hint="eastAsia"/>
          <w:sz w:val="24"/>
          <w:lang w:val="en-US" w:eastAsia="zh-CN"/>
        </w:rPr>
        <w:t xml:space="preserve">20件  </w:t>
      </w:r>
      <w:r>
        <w:rPr>
          <w:rFonts w:hint="eastAsia"/>
          <w:sz w:val="24"/>
          <w:lang w:eastAsia="zh-CN"/>
        </w:rPr>
        <w:t>□</w:t>
      </w:r>
      <w:r>
        <w:rPr>
          <w:rFonts w:hint="eastAsia"/>
          <w:sz w:val="24"/>
        </w:rPr>
        <w:t>其他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  <w:r>
        <w:rPr>
          <w:rFonts w:hint="eastAsia"/>
          <w:sz w:val="24"/>
          <w:u w:val="none"/>
          <w:lang w:val="en-US" w:eastAsia="zh-CN"/>
        </w:rPr>
        <w:t>件）</w:t>
      </w:r>
      <w:r>
        <w:rPr>
          <w:rFonts w:hint="eastAsia"/>
          <w:sz w:val="24"/>
          <w:lang w:val="en-US" w:eastAsia="zh-CN"/>
        </w:rPr>
        <w:t xml:space="preserve"> </w:t>
      </w:r>
    </w:p>
    <w:bookmarkEnd w:id="0"/>
    <w:bookmarkEnd w:id="1"/>
    <w:p w14:paraId="537B9CF9">
      <w:pPr>
        <w:spacing w:line="360" w:lineRule="auto"/>
        <w:rPr>
          <w:rFonts w:hint="eastAsia" w:eastAsiaTheme="minorEastAsia"/>
          <w:b/>
          <w:bCs/>
          <w:sz w:val="24"/>
          <w:lang w:eastAsia="zh-CN"/>
        </w:rPr>
      </w:pPr>
      <w:bookmarkStart w:id="2" w:name="OLE_LINK6"/>
      <w:bookmarkStart w:id="3" w:name="OLE_LINK7"/>
      <w:bookmarkStart w:id="4" w:name="OLE_LINK3"/>
      <w:r>
        <w:rPr>
          <w:rFonts w:hint="eastAsia"/>
          <w:b/>
          <w:bCs/>
          <w:sz w:val="24"/>
          <w:lang w:val="en-US" w:eastAsia="zh-CN"/>
        </w:rPr>
        <w:t>二、</w:t>
      </w:r>
      <w:r>
        <w:rPr>
          <w:rFonts w:hint="eastAsia"/>
          <w:b/>
          <w:bCs/>
          <w:sz w:val="24"/>
        </w:rPr>
        <w:t>试验</w:t>
      </w:r>
      <w:bookmarkEnd w:id="2"/>
      <w:bookmarkEnd w:id="3"/>
      <w:bookmarkEnd w:id="4"/>
      <w:bookmarkStart w:id="5" w:name="OLE_LINK5"/>
      <w:bookmarkStart w:id="6" w:name="OLE_LINK4"/>
      <w:r>
        <w:rPr>
          <w:rFonts w:hint="eastAsia"/>
          <w:b/>
          <w:bCs/>
          <w:sz w:val="24"/>
          <w:lang w:val="en-US" w:eastAsia="zh-CN"/>
        </w:rPr>
        <w:t>要求</w:t>
      </w:r>
    </w:p>
    <w:p w14:paraId="27B7874D">
      <w:p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1.试验方法</w:t>
      </w:r>
    </w:p>
    <w:p w14:paraId="1C88B051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□</w:t>
      </w:r>
      <w:r>
        <w:rPr>
          <w:rFonts w:hint="eastAsia"/>
          <w:sz w:val="24"/>
          <w:lang w:eastAsia="zh-CN"/>
        </w:rPr>
        <w:t>《</w:t>
      </w:r>
      <w:r>
        <w:rPr>
          <w:rFonts w:hint="eastAsia"/>
          <w:sz w:val="24"/>
        </w:rPr>
        <w:t>中华人民共和国药典》（2020 年版）</w:t>
      </w:r>
      <w:r>
        <w:rPr>
          <w:rFonts w:hint="eastAsia"/>
          <w:sz w:val="24"/>
          <w:lang w:val="en-US" w:eastAsia="zh-CN"/>
        </w:rPr>
        <w:t>中</w:t>
      </w:r>
      <w:r>
        <w:rPr>
          <w:rFonts w:hint="eastAsia"/>
          <w:sz w:val="24"/>
        </w:rPr>
        <w:t>直接接种法</w:t>
      </w:r>
      <w:bookmarkEnd w:id="5"/>
      <w:bookmarkEnd w:id="6"/>
      <w:r>
        <w:rPr>
          <w:rFonts w:hint="eastAsia"/>
          <w:sz w:val="24"/>
        </w:rPr>
        <w:t xml:space="preserve"> （首选）</w:t>
      </w:r>
    </w:p>
    <w:p w14:paraId="6C7947D2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  <w:lang w:eastAsia="zh-CN"/>
        </w:rPr>
        <w:t>□《</w:t>
      </w:r>
      <w:r>
        <w:rPr>
          <w:rFonts w:hint="eastAsia"/>
          <w:sz w:val="24"/>
        </w:rPr>
        <w:t>中华人民共和国药典》（2020 年版）</w:t>
      </w:r>
      <w:r>
        <w:rPr>
          <w:rFonts w:hint="eastAsia"/>
          <w:sz w:val="24"/>
          <w:lang w:val="en-US" w:eastAsia="zh-CN"/>
        </w:rPr>
        <w:t>中</w:t>
      </w:r>
      <w:r>
        <w:rPr>
          <w:rFonts w:hint="eastAsia"/>
          <w:sz w:val="24"/>
        </w:rPr>
        <w:t>薄膜过滤法</w:t>
      </w:r>
    </w:p>
    <w:p w14:paraId="28F25793">
      <w:pPr>
        <w:spacing w:line="360" w:lineRule="auto"/>
        <w:ind w:firstLine="480" w:firstLineChars="2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□其他：</w:t>
      </w:r>
      <w:r>
        <w:rPr>
          <w:rFonts w:hint="eastAsia"/>
          <w:sz w:val="24"/>
          <w:u w:val="single"/>
        </w:rPr>
        <w:t xml:space="preserve">                    </w:t>
      </w:r>
    </w:p>
    <w:p w14:paraId="6A73A5E8">
      <w:pPr>
        <w:spacing w:line="360" w:lineRule="auto"/>
        <w:ind w:firstLine="480" w:firstLineChars="200"/>
        <w:rPr>
          <w:rFonts w:hint="default" w:eastAsiaTheme="minorEastAsia"/>
          <w:sz w:val="24"/>
          <w:u w:val="none"/>
          <w:lang w:val="en-US" w:eastAsia="zh-CN"/>
        </w:rPr>
      </w:pPr>
      <w:r>
        <w:rPr>
          <w:rFonts w:hint="eastAsia"/>
          <w:sz w:val="24"/>
          <w:u w:val="none"/>
          <w:lang w:val="en-US" w:eastAsia="zh-CN"/>
        </w:rPr>
        <w:t>注：样品质量或体积较大、不易被剪碎或裁剪、管路设计复杂、同时包含固态和液态的产品情况，请明确具体的供试液制备方法。</w:t>
      </w:r>
    </w:p>
    <w:p w14:paraId="0D515D5A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  2.</w:t>
      </w:r>
      <w:r>
        <w:rPr>
          <w:rFonts w:hint="eastAsia"/>
          <w:sz w:val="24"/>
        </w:rPr>
        <w:t>阳性对照菌</w:t>
      </w:r>
    </w:p>
    <w:p w14:paraId="686E2EE7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□金黄色葡萄球菌，适用于</w:t>
      </w:r>
      <w:r>
        <w:rPr>
          <w:rFonts w:hint="eastAsia"/>
          <w:b/>
          <w:sz w:val="24"/>
        </w:rPr>
        <w:t>无</w:t>
      </w:r>
      <w:r>
        <w:rPr>
          <w:rFonts w:hint="eastAsia"/>
          <w:sz w:val="24"/>
        </w:rPr>
        <w:t>抑菌剂及抗革兰阳性菌的产品（首选）</w:t>
      </w:r>
    </w:p>
    <w:p w14:paraId="71FE0ADF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□大肠埃希菌，适用于抗革兰阳性菌的产品</w:t>
      </w:r>
    </w:p>
    <w:p w14:paraId="38FA82BC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□生孢梭菌，适用于抗厌氧菌的供试品</w:t>
      </w:r>
    </w:p>
    <w:p w14:paraId="0B514115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□白色念珠菌，适用于抗真菌的供试品</w:t>
      </w:r>
    </w:p>
    <w:p w14:paraId="0D81C6AF"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  <w:lang w:val="en-US" w:eastAsia="zh-CN"/>
        </w:rPr>
        <w:t>三、</w:t>
      </w:r>
      <w:r>
        <w:rPr>
          <w:rFonts w:hint="eastAsia"/>
          <w:b/>
          <w:bCs/>
          <w:sz w:val="24"/>
        </w:rPr>
        <w:t>方法学确认</w:t>
      </w:r>
    </w:p>
    <w:p w14:paraId="6C4918A1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□本产品中</w:t>
      </w:r>
      <w:r>
        <w:rPr>
          <w:rFonts w:hint="eastAsia"/>
          <w:b/>
          <w:sz w:val="24"/>
        </w:rPr>
        <w:t>不包含</w:t>
      </w:r>
      <w:r>
        <w:rPr>
          <w:rFonts w:hint="eastAsia"/>
          <w:sz w:val="24"/>
        </w:rPr>
        <w:t>抑菌剂成分，无需进行方法学确认</w:t>
      </w:r>
    </w:p>
    <w:p w14:paraId="065585DC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□本产品中</w:t>
      </w:r>
      <w:r>
        <w:rPr>
          <w:rFonts w:hint="eastAsia"/>
          <w:b/>
          <w:sz w:val="24"/>
        </w:rPr>
        <w:t>包含</w:t>
      </w:r>
      <w:r>
        <w:rPr>
          <w:rFonts w:hint="eastAsia"/>
          <w:sz w:val="24"/>
        </w:rPr>
        <w:t>抑菌剂成分，抑菌剂成分为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</w:t>
      </w:r>
      <w:r>
        <w:rPr>
          <w:sz w:val="24"/>
          <w:u w:val="none"/>
        </w:rPr>
        <w:t>，</w:t>
      </w:r>
      <w:r>
        <w:rPr>
          <w:sz w:val="24"/>
        </w:rPr>
        <w:t>本无菌方法已经过本公司确认，</w:t>
      </w:r>
      <w:r>
        <w:rPr>
          <w:rFonts w:hint="eastAsia"/>
          <w:sz w:val="24"/>
        </w:rPr>
        <w:t>无需进行方法学确认</w:t>
      </w:r>
    </w:p>
    <w:p w14:paraId="3EEDAD3D">
      <w:pPr>
        <w:spacing w:line="360" w:lineRule="auto"/>
        <w:ind w:firstLine="480" w:firstLineChars="200"/>
        <w:rPr>
          <w:rFonts w:hint="eastAsia"/>
        </w:rPr>
      </w:pPr>
      <w:r>
        <w:rPr>
          <w:rFonts w:hint="eastAsia"/>
          <w:sz w:val="24"/>
        </w:rPr>
        <w:t>□本产品中</w:t>
      </w:r>
      <w:r>
        <w:rPr>
          <w:rFonts w:hint="eastAsia"/>
          <w:b/>
          <w:sz w:val="24"/>
        </w:rPr>
        <w:t>包含</w:t>
      </w:r>
      <w:r>
        <w:rPr>
          <w:rFonts w:hint="eastAsia"/>
          <w:sz w:val="24"/>
        </w:rPr>
        <w:t>抑菌剂成分，抑菌剂成分为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</w:t>
      </w:r>
      <w:r>
        <w:rPr>
          <w:sz w:val="24"/>
          <w:u w:val="none"/>
        </w:rPr>
        <w:t>，</w:t>
      </w:r>
      <w:r>
        <w:rPr>
          <w:sz w:val="24"/>
        </w:rPr>
        <w:t>本无菌方法</w:t>
      </w:r>
      <w:r>
        <w:rPr>
          <w:rFonts w:hint="eastAsia"/>
          <w:sz w:val="24"/>
        </w:rPr>
        <w:t>未</w:t>
      </w:r>
      <w:r>
        <w:rPr>
          <w:sz w:val="24"/>
        </w:rPr>
        <w:t>经过本公司确认，</w:t>
      </w:r>
      <w:r>
        <w:rPr>
          <w:rFonts w:hint="eastAsia"/>
          <w:sz w:val="24"/>
        </w:rPr>
        <w:t>需要进行方法学确认</w:t>
      </w:r>
    </w:p>
    <w:p w14:paraId="010DA281">
      <w:pPr>
        <w:spacing w:line="360" w:lineRule="auto"/>
        <w:ind w:firstLine="5880" w:firstLineChars="2100"/>
        <w:rPr>
          <w:rFonts w:hint="eastAsia"/>
          <w:sz w:val="28"/>
          <w:szCs w:val="28"/>
        </w:rPr>
      </w:pPr>
    </w:p>
    <w:p w14:paraId="4CACF20B">
      <w:pPr>
        <w:spacing w:line="360" w:lineRule="auto"/>
        <w:ind w:firstLine="5880" w:firstLineChars="2100"/>
        <w:rPr>
          <w:sz w:val="28"/>
          <w:szCs w:val="28"/>
        </w:rPr>
      </w:pPr>
      <w:r>
        <w:rPr>
          <w:rFonts w:hint="eastAsia"/>
          <w:sz w:val="28"/>
          <w:szCs w:val="28"/>
        </w:rPr>
        <w:t>委托方：(盖章)</w:t>
      </w:r>
    </w:p>
    <w:p w14:paraId="314C29CE">
      <w:pPr>
        <w:spacing w:line="360" w:lineRule="auto"/>
        <w:rPr>
          <w:sz w:val="30"/>
          <w:szCs w:val="30"/>
        </w:rPr>
      </w:pPr>
      <w:r>
        <w:rPr>
          <w:rFonts w:hint="eastAsia"/>
          <w:sz w:val="28"/>
          <w:szCs w:val="28"/>
        </w:rPr>
        <w:t xml:space="preserve">            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JmMmIyNGI5ZDVmZmNhMTJkNTU5NWU1MTY2NzNjYzcifQ=="/>
  </w:docVars>
  <w:rsids>
    <w:rsidRoot w:val="006D3AEC"/>
    <w:rsid w:val="000154BD"/>
    <w:rsid w:val="00141433"/>
    <w:rsid w:val="003B63EB"/>
    <w:rsid w:val="003C5F6A"/>
    <w:rsid w:val="00440E3B"/>
    <w:rsid w:val="00523781"/>
    <w:rsid w:val="00687A5E"/>
    <w:rsid w:val="006D3AEC"/>
    <w:rsid w:val="00701884"/>
    <w:rsid w:val="00941762"/>
    <w:rsid w:val="009C6262"/>
    <w:rsid w:val="00BE1845"/>
    <w:rsid w:val="00C11675"/>
    <w:rsid w:val="00E643DF"/>
    <w:rsid w:val="00EC0355"/>
    <w:rsid w:val="00EC23BB"/>
    <w:rsid w:val="00F16321"/>
    <w:rsid w:val="00F7743B"/>
    <w:rsid w:val="00FB101B"/>
    <w:rsid w:val="05700FA6"/>
    <w:rsid w:val="05731A72"/>
    <w:rsid w:val="05777B98"/>
    <w:rsid w:val="09EB2988"/>
    <w:rsid w:val="113C34FA"/>
    <w:rsid w:val="18ED61D1"/>
    <w:rsid w:val="26A03F3E"/>
    <w:rsid w:val="2984482A"/>
    <w:rsid w:val="29AD76EC"/>
    <w:rsid w:val="2D036C68"/>
    <w:rsid w:val="3C987DC4"/>
    <w:rsid w:val="3D741702"/>
    <w:rsid w:val="3ED653D5"/>
    <w:rsid w:val="462172ED"/>
    <w:rsid w:val="491434ED"/>
    <w:rsid w:val="4992190C"/>
    <w:rsid w:val="49A14B2D"/>
    <w:rsid w:val="52A44405"/>
    <w:rsid w:val="53043434"/>
    <w:rsid w:val="5C447CC6"/>
    <w:rsid w:val="6B68191D"/>
    <w:rsid w:val="7C44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388</Words>
  <Characters>401</Characters>
  <Lines>3</Lines>
  <Paragraphs>1</Paragraphs>
  <TotalTime>33</TotalTime>
  <ScaleCrop>false</ScaleCrop>
  <LinksUpToDate>false</LinksUpToDate>
  <CharactersWithSpaces>515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2024-05-14T09:01:00Z</dcterms:created>
  <dc:creator>SSJYS-ChenMuDan</dc:creator>
  <cp:lastModifiedBy>何灼华</cp:lastModifiedBy>
  <dcterms:modified xsi:type="dcterms:W3CDTF">2024-11-18T03:21:32Z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742B52D8FCEA40388A9CD8B1F04B9220_13</vt:lpwstr>
  </property>
</Properties>
</file>