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2692">
      <w:pPr>
        <w:spacing w:before="156" w:beforeLines="50"/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附件2：</w:t>
      </w:r>
    </w:p>
    <w:p w14:paraId="2530EA65">
      <w:pPr>
        <w:jc w:val="center"/>
        <w:rPr>
          <w:rFonts w:eastAsia="黑体"/>
          <w:b/>
          <w:bCs/>
          <w:sz w:val="28"/>
          <w:szCs w:val="32"/>
        </w:rPr>
      </w:pPr>
      <w:r>
        <w:rPr>
          <w:rFonts w:hint="eastAsia" w:eastAsia="黑体"/>
          <w:b/>
          <w:bCs/>
          <w:sz w:val="28"/>
          <w:szCs w:val="32"/>
        </w:rPr>
        <w:t>报名</w:t>
      </w:r>
      <w:r>
        <w:rPr>
          <w:rFonts w:eastAsia="黑体"/>
          <w:b/>
          <w:bCs/>
          <w:sz w:val="28"/>
          <w:szCs w:val="32"/>
        </w:rPr>
        <w:t>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292"/>
        <w:gridCol w:w="1383"/>
        <w:gridCol w:w="1680"/>
        <w:gridCol w:w="1596"/>
      </w:tblGrid>
      <w:tr w14:paraId="7146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3" w:type="dxa"/>
          </w:tcPr>
          <w:p w14:paraId="609CE0A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292" w:type="dxa"/>
          </w:tcPr>
          <w:p w14:paraId="7D628CAD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383" w:type="dxa"/>
          </w:tcPr>
          <w:p w14:paraId="48BBC348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80" w:type="dxa"/>
          </w:tcPr>
          <w:p w14:paraId="663F735A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职务/职称</w:t>
            </w:r>
          </w:p>
        </w:tc>
        <w:tc>
          <w:tcPr>
            <w:tcW w:w="1596" w:type="dxa"/>
          </w:tcPr>
          <w:p w14:paraId="2B392780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</w:tr>
      <w:tr w14:paraId="08C5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 w14:paraId="47EE82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292" w:type="dxa"/>
          </w:tcPr>
          <w:p w14:paraId="24076EB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83" w:type="dxa"/>
          </w:tcPr>
          <w:p w14:paraId="4C2E8B4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80" w:type="dxa"/>
          </w:tcPr>
          <w:p w14:paraId="30A1790F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96" w:type="dxa"/>
          </w:tcPr>
          <w:p w14:paraId="3DAE079F">
            <w:pPr>
              <w:widowControl/>
              <w:jc w:val="left"/>
              <w:rPr>
                <w:sz w:val="28"/>
              </w:rPr>
            </w:pPr>
          </w:p>
        </w:tc>
      </w:tr>
      <w:tr w14:paraId="7BDB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 w14:paraId="1F33710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292" w:type="dxa"/>
          </w:tcPr>
          <w:p w14:paraId="1382DF46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83" w:type="dxa"/>
          </w:tcPr>
          <w:p w14:paraId="1EBC44D7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80" w:type="dxa"/>
          </w:tcPr>
          <w:p w14:paraId="37A9BFBA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96" w:type="dxa"/>
          </w:tcPr>
          <w:p w14:paraId="062D1153">
            <w:pPr>
              <w:widowControl/>
              <w:jc w:val="left"/>
              <w:rPr>
                <w:sz w:val="28"/>
              </w:rPr>
            </w:pPr>
          </w:p>
        </w:tc>
      </w:tr>
      <w:tr w14:paraId="2834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 w14:paraId="21AD73A5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292" w:type="dxa"/>
          </w:tcPr>
          <w:p w14:paraId="163A3CD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83" w:type="dxa"/>
          </w:tcPr>
          <w:p w14:paraId="533BB00F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80" w:type="dxa"/>
          </w:tcPr>
          <w:p w14:paraId="33DE07A4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96" w:type="dxa"/>
          </w:tcPr>
          <w:p w14:paraId="67D7F066">
            <w:pPr>
              <w:widowControl/>
              <w:jc w:val="left"/>
              <w:rPr>
                <w:sz w:val="28"/>
              </w:rPr>
            </w:pPr>
          </w:p>
        </w:tc>
      </w:tr>
    </w:tbl>
    <w:p w14:paraId="5E41B1C0">
      <w:pPr>
        <w:spacing w:before="156" w:beforeLines="50"/>
        <w:rPr>
          <w:sz w:val="28"/>
        </w:rPr>
      </w:pPr>
      <w:r>
        <w:rPr>
          <w:rFonts w:hint="eastAsia"/>
          <w:sz w:val="28"/>
        </w:rPr>
        <w:t>H</w:t>
      </w:r>
      <w:r>
        <w:rPr>
          <w:sz w:val="28"/>
        </w:rPr>
        <w:t>5</w:t>
      </w:r>
      <w:r>
        <w:rPr>
          <w:rFonts w:hint="eastAsia"/>
          <w:sz w:val="28"/>
        </w:rPr>
        <w:t>报名链接二维码如下：</w:t>
      </w:r>
    </w:p>
    <w:p w14:paraId="5AE17C9A">
      <w:pPr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1729740" cy="1707515"/>
            <wp:effectExtent l="0" t="0" r="3810" b="6985"/>
            <wp:docPr id="2" name="图片 2" descr="D:\tengx\WeChat Files\wxid_9u7y7kiotzwv12\FileStorage\Temp\1751080594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tengx\WeChat Files\wxid_9u7y7kiotzwv12\FileStorage\Temp\17510805949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0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6E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D17CA"/>
    <w:rsid w:val="3FA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35</Characters>
  <Lines>0</Lines>
  <Paragraphs>0</Paragraphs>
  <TotalTime>0</TotalTime>
  <ScaleCrop>false</ScaleCrop>
  <LinksUpToDate>false</LinksUpToDate>
  <CharactersWithSpaces>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2025-07-03T01:50:00Z</dcterms:created>
  <dc:creator>admin</dc:creator>
  <cp:lastModifiedBy>456</cp:lastModifiedBy>
  <dcterms:modified xsi:type="dcterms:W3CDTF">2025-07-04T12:19:31Z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eyJoZGlkIjoiYjQ2MGZkMGM1MDk5Y2YyNjdmN2RmYWRlYjI2NDNhZWIiLCJ1c2VySWQiOiIxMTY3MDQ1OTcxIn0=</vt:lpwstr>
  </property>
  <property fmtid="{D5CDD505-2E9C-101B-9397-08002B2CF9AE}" pid="4" name="ICV">
    <vt:lpwstr>F9FC0D95AB7643AF8C868E4E894C699B_13</vt:lpwstr>
  </property>
</Properties>
</file>